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2768F" w:rsidRDefault="00597FF6" w:rsidP="00EF320D">
      <w:pPr>
        <w:ind w:firstLine="284"/>
        <w:jc w:val="center"/>
        <w:rPr>
          <w:sz w:val="28"/>
          <w:szCs w:val="28"/>
        </w:rPr>
      </w:pPr>
      <w:r w:rsidRPr="001C2D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A75C5E0" wp14:editId="0334F001">
            <wp:simplePos x="0" y="0"/>
            <wp:positionH relativeFrom="column">
              <wp:posOffset>3550920</wp:posOffset>
            </wp:positionH>
            <wp:positionV relativeFrom="paragraph">
              <wp:posOffset>-5715</wp:posOffset>
            </wp:positionV>
            <wp:extent cx="2719070" cy="164782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F20" w:rsidRDefault="007B5F20">
      <w:pPr>
        <w:rPr>
          <w:sz w:val="28"/>
          <w:szCs w:val="28"/>
        </w:rPr>
      </w:pPr>
    </w:p>
    <w:p w:rsidR="00597FF6" w:rsidRDefault="00597FF6">
      <w:pPr>
        <w:rPr>
          <w:sz w:val="28"/>
          <w:szCs w:val="28"/>
        </w:rPr>
      </w:pPr>
    </w:p>
    <w:p w:rsidR="00597FF6" w:rsidRDefault="00597FF6">
      <w:pPr>
        <w:rPr>
          <w:sz w:val="28"/>
          <w:szCs w:val="28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8B6898" w:rsidRDefault="008B6898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7B5F20" w:rsidRPr="007B5F20" w:rsidRDefault="007B5F20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7B5F20">
        <w:rPr>
          <w:rFonts w:ascii="Monotype Corsiva" w:hAnsi="Monotype Corsiva"/>
          <w:b/>
          <w:color w:val="7030A0"/>
          <w:sz w:val="56"/>
          <w:szCs w:val="56"/>
        </w:rPr>
        <w:t>200-летию со дня рождения</w:t>
      </w:r>
    </w:p>
    <w:p w:rsidR="007B5F20" w:rsidRPr="007B5F20" w:rsidRDefault="007B5F20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7B5F20">
        <w:rPr>
          <w:rFonts w:ascii="Monotype Corsiva" w:hAnsi="Monotype Corsiva"/>
          <w:b/>
          <w:color w:val="7030A0"/>
          <w:sz w:val="56"/>
          <w:szCs w:val="56"/>
        </w:rPr>
        <w:t>И.С. Тургенева</w:t>
      </w:r>
    </w:p>
    <w:p w:rsidR="007B5F20" w:rsidRDefault="004F6A25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  <w:r w:rsidRPr="007B5F20">
        <w:rPr>
          <w:rFonts w:ascii="Monotype Corsiva" w:hAnsi="Monotype Corsiva"/>
          <w:b/>
          <w:color w:val="7030A0"/>
          <w:sz w:val="56"/>
          <w:szCs w:val="56"/>
        </w:rPr>
        <w:t>П</w:t>
      </w:r>
      <w:r w:rsidR="007B5F20" w:rsidRPr="007B5F20">
        <w:rPr>
          <w:rFonts w:ascii="Monotype Corsiva" w:hAnsi="Monotype Corsiva"/>
          <w:b/>
          <w:color w:val="7030A0"/>
          <w:sz w:val="56"/>
          <w:szCs w:val="56"/>
        </w:rPr>
        <w:t>освящается</w:t>
      </w:r>
      <w:r>
        <w:rPr>
          <w:rFonts w:ascii="Monotype Corsiva" w:hAnsi="Monotype Corsiva"/>
          <w:b/>
          <w:color w:val="7030A0"/>
          <w:sz w:val="56"/>
          <w:szCs w:val="56"/>
        </w:rPr>
        <w:t xml:space="preserve">                    </w:t>
      </w:r>
    </w:p>
    <w:p w:rsidR="004F6A25" w:rsidRPr="007B5F20" w:rsidRDefault="004F6A25" w:rsidP="007B5F20">
      <w:pPr>
        <w:jc w:val="center"/>
        <w:rPr>
          <w:rFonts w:ascii="Monotype Corsiva" w:hAnsi="Monotype Corsiva"/>
          <w:b/>
          <w:color w:val="7030A0"/>
          <w:sz w:val="56"/>
          <w:szCs w:val="56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7B5F20" w:rsidRDefault="007B5F20">
      <w:pPr>
        <w:rPr>
          <w:sz w:val="28"/>
          <w:szCs w:val="28"/>
        </w:rPr>
      </w:pPr>
    </w:p>
    <w:p w:rsidR="004F6A25" w:rsidRDefault="00AF6E02" w:rsidP="007B5F20">
      <w:pPr>
        <w:ind w:left="-284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151.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v-text-spacing:58985f;v-text-kern:t" trim="t" fitpath="t" string="творческий проект&#10;&quot;В гости к писателю&quot;"/>
          </v:shape>
        </w:pict>
      </w: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4F6A25" w:rsidRDefault="004F6A25" w:rsidP="007B5F20">
      <w:pPr>
        <w:ind w:left="-284"/>
        <w:rPr>
          <w:sz w:val="28"/>
          <w:szCs w:val="28"/>
        </w:rPr>
      </w:pPr>
    </w:p>
    <w:p w:rsidR="007B5F20" w:rsidRPr="004F6A25" w:rsidRDefault="004F6A25" w:rsidP="004F6A25">
      <w:pPr>
        <w:ind w:left="-284"/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4F6A25">
        <w:rPr>
          <w:rFonts w:ascii="Monotype Corsiva" w:hAnsi="Monotype Corsiva"/>
          <w:b/>
          <w:color w:val="7030A0"/>
          <w:sz w:val="52"/>
          <w:szCs w:val="52"/>
        </w:rPr>
        <w:t>2018</w:t>
      </w:r>
      <w:r w:rsidR="0012768F" w:rsidRPr="004F6A25">
        <w:rPr>
          <w:rFonts w:ascii="Monotype Corsiva" w:hAnsi="Monotype Corsiva"/>
          <w:b/>
          <w:color w:val="7030A0"/>
          <w:sz w:val="52"/>
          <w:szCs w:val="52"/>
        </w:rPr>
        <w:br w:type="page"/>
      </w:r>
    </w:p>
    <w:p w:rsidR="007B5F20" w:rsidRDefault="007B5F20" w:rsidP="007B5F20">
      <w:pPr>
        <w:ind w:left="-284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«Районное культурно - досуговое объединение»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Дальнеконстантиновская центральная библиотечная система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Дубравская сельская библиотека имени Д.С. Калинина </w:t>
      </w: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EF320D" w:rsidP="00EF320D">
      <w:pPr>
        <w:ind w:firstLine="284"/>
        <w:jc w:val="center"/>
        <w:rPr>
          <w:sz w:val="28"/>
          <w:szCs w:val="28"/>
        </w:rPr>
      </w:pPr>
    </w:p>
    <w:p w:rsidR="00EF320D" w:rsidRDefault="008B6898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Творческий проект</w:t>
      </w:r>
    </w:p>
    <w:p w:rsidR="00EF320D" w:rsidRDefault="007613BA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F0328">
        <w:rPr>
          <w:b/>
          <w:sz w:val="32"/>
          <w:szCs w:val="32"/>
        </w:rPr>
        <w:t>В гости к писателю</w:t>
      </w:r>
      <w:r w:rsidR="00EF320D">
        <w:rPr>
          <w:b/>
          <w:sz w:val="32"/>
          <w:szCs w:val="32"/>
        </w:rPr>
        <w:t>»</w:t>
      </w:r>
    </w:p>
    <w:p w:rsidR="00BF0328" w:rsidRDefault="00BF0328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200-летию со дня рождения И. С. Тургенева</w:t>
      </w:r>
    </w:p>
    <w:p w:rsidR="00EF320D" w:rsidRDefault="00EF320D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F320D" w:rsidRDefault="00EF320D" w:rsidP="00EF320D">
      <w:pPr>
        <w:spacing w:line="360" w:lineRule="auto"/>
        <w:ind w:firstLine="284"/>
        <w:jc w:val="center"/>
        <w:rPr>
          <w:b/>
          <w:sz w:val="32"/>
          <w:szCs w:val="32"/>
        </w:rPr>
      </w:pPr>
    </w:p>
    <w:p w:rsidR="00EF320D" w:rsidRDefault="008B6898" w:rsidP="00EF320D">
      <w:pPr>
        <w:spacing w:line="360" w:lineRule="auto"/>
        <w:ind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EF320D">
        <w:rPr>
          <w:b/>
          <w:sz w:val="28"/>
          <w:szCs w:val="28"/>
        </w:rPr>
        <w:t>: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Татьяна Александровна Сомова,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заведующая сельским информационным центром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Адрес:  Нижегородская область, 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Дальнеконстантиновский район,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поселок Дубрава, улица Центральная, 13</w:t>
      </w:r>
    </w:p>
    <w:p w:rsidR="00EF320D" w:rsidRDefault="00EF320D" w:rsidP="00EF320D">
      <w:pPr>
        <w:spacing w:line="36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Телефон: 8(83168)35368,</w:t>
      </w:r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613B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7613BA">
        <w:rPr>
          <w:sz w:val="28"/>
          <w:szCs w:val="28"/>
          <w:lang w:val="en-US"/>
        </w:rPr>
        <w:t xml:space="preserve">: </w:t>
      </w:r>
      <w:hyperlink r:id="rId11" w:history="1">
        <w:r w:rsidR="00513E9D" w:rsidRPr="0044525C">
          <w:rPr>
            <w:rStyle w:val="a3"/>
            <w:sz w:val="28"/>
            <w:szCs w:val="28"/>
            <w:lang w:val="en-US"/>
          </w:rPr>
          <w:t>dubrava</w:t>
        </w:r>
        <w:r w:rsidR="00513E9D" w:rsidRPr="007613BA">
          <w:rPr>
            <w:rStyle w:val="a3"/>
            <w:sz w:val="28"/>
            <w:szCs w:val="28"/>
            <w:lang w:val="en-US"/>
          </w:rPr>
          <w:t>_</w:t>
        </w:r>
        <w:r w:rsidR="00513E9D" w:rsidRPr="0044525C">
          <w:rPr>
            <w:rStyle w:val="a3"/>
            <w:sz w:val="28"/>
            <w:szCs w:val="28"/>
            <w:lang w:val="en-US"/>
          </w:rPr>
          <w:t>bib</w:t>
        </w:r>
        <w:r w:rsidR="00513E9D" w:rsidRPr="007613BA">
          <w:rPr>
            <w:rStyle w:val="a3"/>
            <w:sz w:val="28"/>
            <w:szCs w:val="28"/>
            <w:lang w:val="en-US"/>
          </w:rPr>
          <w:t>@</w:t>
        </w:r>
        <w:r w:rsidR="00513E9D" w:rsidRPr="0044525C">
          <w:rPr>
            <w:rStyle w:val="a3"/>
            <w:sz w:val="28"/>
            <w:szCs w:val="28"/>
            <w:lang w:val="en-US"/>
          </w:rPr>
          <w:t>mail</w:t>
        </w:r>
        <w:r w:rsidR="00513E9D" w:rsidRPr="007613BA">
          <w:rPr>
            <w:rStyle w:val="a3"/>
            <w:sz w:val="28"/>
            <w:szCs w:val="28"/>
            <w:lang w:val="en-US"/>
          </w:rPr>
          <w:t>.</w:t>
        </w:r>
        <w:r w:rsidR="00513E9D" w:rsidRPr="0044525C">
          <w:rPr>
            <w:rStyle w:val="a3"/>
            <w:sz w:val="28"/>
            <w:szCs w:val="28"/>
            <w:lang w:val="en-US"/>
          </w:rPr>
          <w:t>ru</w:t>
        </w:r>
      </w:hyperlink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spacing w:line="360" w:lineRule="auto"/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AE16F3" w:rsidRPr="007613BA" w:rsidRDefault="00AE16F3" w:rsidP="00EF320D">
      <w:pPr>
        <w:ind w:firstLine="284"/>
        <w:jc w:val="right"/>
        <w:rPr>
          <w:sz w:val="28"/>
          <w:szCs w:val="28"/>
          <w:lang w:val="en-US"/>
        </w:rPr>
      </w:pPr>
    </w:p>
    <w:p w:rsidR="00AE16F3" w:rsidRPr="007613BA" w:rsidRDefault="00AE16F3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Pr="007613BA" w:rsidRDefault="00EF320D" w:rsidP="00EF320D">
      <w:pPr>
        <w:ind w:firstLine="284"/>
        <w:jc w:val="right"/>
        <w:rPr>
          <w:sz w:val="28"/>
          <w:szCs w:val="28"/>
          <w:lang w:val="en-US"/>
        </w:rPr>
      </w:pPr>
    </w:p>
    <w:p w:rsidR="00EF320D" w:rsidRDefault="00EF320D" w:rsidP="00EF320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Дубрава </w:t>
      </w:r>
    </w:p>
    <w:p w:rsidR="00EF320D" w:rsidRDefault="00BF0328" w:rsidP="00EF320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AE16F3" w:rsidRDefault="00AE16F3" w:rsidP="00EF320D">
      <w:pPr>
        <w:ind w:firstLine="284"/>
        <w:jc w:val="center"/>
        <w:rPr>
          <w:b/>
          <w:sz w:val="28"/>
          <w:szCs w:val="28"/>
        </w:rPr>
      </w:pPr>
    </w:p>
    <w:p w:rsidR="008B49CE" w:rsidRDefault="008B49CE" w:rsidP="00392C87">
      <w:pPr>
        <w:ind w:firstLine="284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621"/>
        <w:gridCol w:w="1984"/>
      </w:tblGrid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1984" w:type="dxa"/>
          </w:tcPr>
          <w:p w:rsidR="00AE16F3" w:rsidRPr="00A3563A" w:rsidRDefault="00AE16F3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СТР.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84" w:type="dxa"/>
          </w:tcPr>
          <w:p w:rsidR="00AE16F3" w:rsidRPr="00A3563A" w:rsidRDefault="00AE16F3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3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16F3" w:rsidTr="00AE16F3">
        <w:tc>
          <w:tcPr>
            <w:tcW w:w="7621" w:type="dxa"/>
          </w:tcPr>
          <w:p w:rsidR="00AE16F3" w:rsidRDefault="008B6898" w:rsidP="00AE1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4</w:t>
            </w:r>
          </w:p>
        </w:tc>
      </w:tr>
      <w:tr w:rsidR="00AE16F3" w:rsidTr="00AE16F3">
        <w:tc>
          <w:tcPr>
            <w:tcW w:w="7621" w:type="dxa"/>
          </w:tcPr>
          <w:p w:rsidR="00AE16F3" w:rsidRDefault="008B6898" w:rsidP="00AE1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4</w:t>
            </w:r>
          </w:p>
        </w:tc>
      </w:tr>
      <w:tr w:rsidR="00AE16F3" w:rsidTr="00AE16F3">
        <w:tc>
          <w:tcPr>
            <w:tcW w:w="7621" w:type="dxa"/>
          </w:tcPr>
          <w:p w:rsidR="00AE16F3" w:rsidRDefault="008B6898" w:rsidP="00AE1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Default="00AE16F3" w:rsidP="00AE16F3">
            <w:pPr>
              <w:rPr>
                <w:b/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Социальные партнеры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8B6898" w:rsidP="00AE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5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552B23">
              <w:rPr>
                <w:sz w:val="28"/>
                <w:szCs w:val="28"/>
              </w:rPr>
              <w:t>План мер</w:t>
            </w:r>
            <w:r w:rsidR="008B6898">
              <w:rPr>
                <w:sz w:val="28"/>
                <w:szCs w:val="28"/>
              </w:rPr>
              <w:t>оприятий по реализации проекта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16F3" w:rsidRPr="00A3563A" w:rsidRDefault="00597FF6" w:rsidP="00392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8B6898" w:rsidP="00AE1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проектом</w:t>
            </w:r>
            <w:r w:rsidR="00AE16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7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Основные усло</w:t>
            </w:r>
            <w:r w:rsidR="008B6898">
              <w:rPr>
                <w:sz w:val="28"/>
                <w:szCs w:val="28"/>
              </w:rPr>
              <w:t>вия участия в конкурсе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8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8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9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9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Эф</w:t>
            </w:r>
            <w:r w:rsidR="008B6898">
              <w:rPr>
                <w:sz w:val="28"/>
                <w:szCs w:val="28"/>
              </w:rPr>
              <w:t>фективность выполнения проекта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9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Трансляция опыта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10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10</w:t>
            </w:r>
          </w:p>
        </w:tc>
      </w:tr>
      <w:tr w:rsidR="00AE16F3" w:rsidTr="00AE16F3">
        <w:tc>
          <w:tcPr>
            <w:tcW w:w="7621" w:type="dxa"/>
          </w:tcPr>
          <w:p w:rsidR="00AE16F3" w:rsidRPr="008B49CE" w:rsidRDefault="00AE16F3" w:rsidP="00AE16F3">
            <w:pPr>
              <w:rPr>
                <w:sz w:val="28"/>
                <w:szCs w:val="28"/>
              </w:rPr>
            </w:pPr>
            <w:r w:rsidRPr="008B49CE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AE16F3" w:rsidRPr="00A3563A" w:rsidRDefault="00A3563A" w:rsidP="00392C87">
            <w:pPr>
              <w:jc w:val="center"/>
              <w:rPr>
                <w:sz w:val="28"/>
                <w:szCs w:val="28"/>
              </w:rPr>
            </w:pPr>
            <w:r w:rsidRPr="00A3563A">
              <w:rPr>
                <w:sz w:val="28"/>
                <w:szCs w:val="28"/>
              </w:rPr>
              <w:t>11</w:t>
            </w:r>
          </w:p>
        </w:tc>
      </w:tr>
      <w:tr w:rsidR="00AE16F3" w:rsidTr="004F6A25">
        <w:trPr>
          <w:trHeight w:val="350"/>
        </w:trPr>
        <w:tc>
          <w:tcPr>
            <w:tcW w:w="7621" w:type="dxa"/>
          </w:tcPr>
          <w:p w:rsidR="00AE16F3" w:rsidRPr="008B49CE" w:rsidRDefault="004F6A25" w:rsidP="004F6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 </w:t>
            </w:r>
          </w:p>
        </w:tc>
        <w:tc>
          <w:tcPr>
            <w:tcW w:w="1984" w:type="dxa"/>
          </w:tcPr>
          <w:p w:rsidR="00AE16F3" w:rsidRPr="00A3563A" w:rsidRDefault="00AE16F3" w:rsidP="00392C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9CE" w:rsidRDefault="008B49CE" w:rsidP="00392C87">
      <w:pPr>
        <w:ind w:firstLine="284"/>
        <w:jc w:val="center"/>
        <w:rPr>
          <w:b/>
          <w:sz w:val="28"/>
          <w:szCs w:val="28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B6898" w:rsidRDefault="008B6898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010BC" w:rsidRPr="00D57E8E" w:rsidRDefault="001010BC" w:rsidP="00D57E8E">
      <w:pPr>
        <w:tabs>
          <w:tab w:val="left" w:pos="2535"/>
        </w:tabs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D95189" w:rsidRDefault="008B6898" w:rsidP="001010BC">
      <w:pPr>
        <w:jc w:val="both"/>
        <w:rPr>
          <w:rFonts w:cs="Arial"/>
          <w:color w:val="3C3C3C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Во время проведения Летних</w:t>
      </w:r>
      <w:r w:rsidR="00BF032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детских чтений</w:t>
      </w:r>
      <w:r w:rsidR="00BF0328"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F0328">
        <w:rPr>
          <w:rFonts w:eastAsia="Times New Roman" w:cs="Times New Roman"/>
          <w:sz w:val="28"/>
          <w:szCs w:val="28"/>
          <w:lang w:eastAsia="ru-RU"/>
        </w:rPr>
        <w:t>в</w:t>
      </w:r>
      <w:r w:rsidR="00AE16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Дубравской сельской библиотеке </w:t>
      </w:r>
      <w:r w:rsidR="003D281C" w:rsidRPr="00A01D7C">
        <w:rPr>
          <w:rFonts w:eastAsia="Times New Roman" w:cs="Times New Roman"/>
          <w:sz w:val="28"/>
          <w:szCs w:val="28"/>
          <w:lang w:eastAsia="ru-RU"/>
        </w:rPr>
        <w:t xml:space="preserve">имени Д.С. Калинина </w:t>
      </w:r>
      <w:r w:rsidR="00BF0328">
        <w:rPr>
          <w:rFonts w:eastAsia="Times New Roman" w:cs="Times New Roman"/>
          <w:sz w:val="28"/>
          <w:szCs w:val="28"/>
          <w:lang w:eastAsia="ru-RU"/>
        </w:rPr>
        <w:t>в 2018 году</w:t>
      </w:r>
      <w:r>
        <w:rPr>
          <w:rFonts w:eastAsia="Times New Roman" w:cs="Times New Roman"/>
          <w:sz w:val="28"/>
          <w:szCs w:val="28"/>
          <w:lang w:eastAsia="ru-RU"/>
        </w:rPr>
        <w:t xml:space="preserve"> реализуется проект, посвященный</w:t>
      </w:r>
      <w:r w:rsidR="00BF0328">
        <w:rPr>
          <w:rFonts w:eastAsia="Times New Roman" w:cs="Times New Roman"/>
          <w:sz w:val="28"/>
          <w:szCs w:val="28"/>
          <w:lang w:eastAsia="ru-RU"/>
        </w:rPr>
        <w:t xml:space="preserve"> 200-летию со дня рождения И. С. Тургенева</w:t>
      </w:r>
      <w:r w:rsidR="00D95189">
        <w:rPr>
          <w:rFonts w:eastAsia="Times New Roman" w:cs="Times New Roman"/>
          <w:sz w:val="28"/>
          <w:szCs w:val="28"/>
          <w:lang w:eastAsia="ru-RU"/>
        </w:rPr>
        <w:t>, одного из «самых русских» писателей.</w:t>
      </w:r>
      <w:r w:rsidR="00BF032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F0328">
        <w:rPr>
          <w:rFonts w:cs="Arial"/>
          <w:color w:val="3C3C3C"/>
          <w:sz w:val="28"/>
          <w:szCs w:val="28"/>
          <w:shd w:val="clear" w:color="auto" w:fill="FFFFFF"/>
        </w:rPr>
        <w:t>«</w:t>
      </w:r>
      <w:r w:rsidR="00BF0328" w:rsidRPr="00EE2E12">
        <w:rPr>
          <w:rFonts w:cs="Arial"/>
          <w:color w:val="3C3C3C"/>
          <w:sz w:val="28"/>
          <w:szCs w:val="28"/>
          <w:shd w:val="clear" w:color="auto" w:fill="FFFFFF"/>
        </w:rPr>
        <w:t>Главное в нем - это его правдивость</w:t>
      </w:r>
      <w:r w:rsidR="00BF0328">
        <w:rPr>
          <w:rFonts w:cs="Arial"/>
          <w:color w:val="3C3C3C"/>
          <w:sz w:val="28"/>
          <w:szCs w:val="28"/>
          <w:shd w:val="clear" w:color="auto" w:fill="FFFFFF"/>
        </w:rPr>
        <w:t>», -говорил Л.Н. Толстой об И.С. Тургеневе</w:t>
      </w:r>
      <w:r w:rsidR="00D95189">
        <w:rPr>
          <w:rFonts w:cs="Arial"/>
          <w:color w:val="3C3C3C"/>
          <w:sz w:val="28"/>
          <w:szCs w:val="28"/>
          <w:shd w:val="clear" w:color="auto" w:fill="FFFFFF"/>
        </w:rPr>
        <w:t>. Так же, правдиво и подробно, в течение лета мы попытаемся рассказать юным читателям о жизни этого классика литературы, познакомить с его п</w:t>
      </w:r>
      <w:r>
        <w:rPr>
          <w:rFonts w:cs="Arial"/>
          <w:color w:val="3C3C3C"/>
          <w:sz w:val="28"/>
          <w:szCs w:val="28"/>
          <w:shd w:val="clear" w:color="auto" w:fill="FFFFFF"/>
        </w:rPr>
        <w:t xml:space="preserve">роизведениями. </w:t>
      </w:r>
    </w:p>
    <w:p w:rsidR="00D95189" w:rsidRDefault="00D95189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5189" w:rsidRDefault="008B6898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Основные направления реализаци</w:t>
      </w:r>
      <w:r w:rsidR="009A1A91">
        <w:rPr>
          <w:rFonts w:eastAsia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D95189">
        <w:rPr>
          <w:rFonts w:eastAsia="Times New Roman" w:cs="Times New Roman"/>
          <w:sz w:val="28"/>
          <w:szCs w:val="28"/>
          <w:lang w:eastAsia="ru-RU"/>
        </w:rPr>
        <w:t>:</w:t>
      </w:r>
    </w:p>
    <w:p w:rsidR="00B22F15" w:rsidRPr="00B22F15" w:rsidRDefault="00B22F15" w:rsidP="00B22F15">
      <w:pPr>
        <w:pStyle w:val="a8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2F15">
        <w:rPr>
          <w:rFonts w:cs="Arial"/>
          <w:color w:val="3C3C3C"/>
          <w:sz w:val="28"/>
          <w:szCs w:val="28"/>
          <w:shd w:val="clear" w:color="auto" w:fill="FFFFFF"/>
          <w:lang w:val="ru-RU"/>
        </w:rPr>
        <w:t>«Главное в нем - это его правдивость»</w:t>
      </w:r>
      <w:r>
        <w:rPr>
          <w:rFonts w:cs="Arial"/>
          <w:color w:val="3C3C3C"/>
          <w:sz w:val="28"/>
          <w:szCs w:val="28"/>
          <w:shd w:val="clear" w:color="auto" w:fill="FFFFFF"/>
          <w:lang w:val="ru-RU"/>
        </w:rPr>
        <w:t xml:space="preserve">: </w:t>
      </w:r>
      <w:r w:rsidR="00D95189" w:rsidRPr="00B22F15">
        <w:rPr>
          <w:rFonts w:eastAsia="Times New Roman" w:cs="Times New Roman"/>
          <w:bCs/>
          <w:sz w:val="28"/>
          <w:szCs w:val="28"/>
          <w:lang w:val="ru-RU" w:eastAsia="ru-RU"/>
        </w:rPr>
        <w:t>Жизнь и творчество И.С. Тургенева</w:t>
      </w:r>
    </w:p>
    <w:p w:rsidR="00B22F15" w:rsidRPr="00B22F15" w:rsidRDefault="00B22F15" w:rsidP="00B22F15">
      <w:pPr>
        <w:pStyle w:val="a8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2F15">
        <w:rPr>
          <w:rFonts w:eastAsia="Times New Roman" w:cs="Times New Roman"/>
          <w:bCs/>
          <w:sz w:val="28"/>
          <w:szCs w:val="28"/>
          <w:lang w:val="ru-RU" w:eastAsia="ru-RU"/>
        </w:rPr>
        <w:t>«Как упоительны в России вечера»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: Природа и народные традиции в произведениях Тургенева</w:t>
      </w:r>
    </w:p>
    <w:p w:rsidR="00B22F15" w:rsidRPr="00B22F15" w:rsidRDefault="00B22F15" w:rsidP="00B22F15">
      <w:pPr>
        <w:pStyle w:val="a8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22F15">
        <w:rPr>
          <w:sz w:val="28"/>
          <w:szCs w:val="28"/>
          <w:lang w:val="ru-RU"/>
        </w:rPr>
        <w:t>«Любовь сильнее смерти и страха смерти. Только ею, только любовью держится и движется жизнь»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: Стихотворения И. С. Тургенева в прозе</w:t>
      </w:r>
    </w:p>
    <w:p w:rsidR="00552B23" w:rsidRPr="00A01D7C" w:rsidRDefault="003D281C" w:rsidP="00B22F15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2F1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Для реализации </w:t>
      </w:r>
      <w:r w:rsidR="008B6898">
        <w:rPr>
          <w:rFonts w:eastAsia="Times New Roman" w:cs="Times New Roman"/>
          <w:b/>
          <w:bCs/>
          <w:sz w:val="28"/>
          <w:szCs w:val="28"/>
          <w:lang w:eastAsia="ru-RU"/>
        </w:rPr>
        <w:t>проекта</w:t>
      </w:r>
      <w:r w:rsidRPr="00B22F15">
        <w:rPr>
          <w:rFonts w:eastAsia="Times New Roman" w:cs="Times New Roman"/>
          <w:sz w:val="28"/>
          <w:szCs w:val="28"/>
          <w:lang w:eastAsia="ru-RU"/>
        </w:rPr>
        <w:t xml:space="preserve"> используется игровая форма:</w:t>
      </w:r>
      <w:r w:rsidR="00B22F15">
        <w:rPr>
          <w:rFonts w:eastAsia="Times New Roman" w:cs="Times New Roman"/>
          <w:sz w:val="28"/>
          <w:szCs w:val="28"/>
          <w:lang w:eastAsia="ru-RU"/>
        </w:rPr>
        <w:t xml:space="preserve"> ролевые игры «Летние заботы», «По тропинке прямо в «Бежин луг</w:t>
      </w:r>
      <w:r w:rsidR="002C4698" w:rsidRPr="00B22F15">
        <w:rPr>
          <w:rFonts w:eastAsia="Times New Roman" w:cs="Times New Roman"/>
          <w:sz w:val="28"/>
          <w:szCs w:val="28"/>
          <w:lang w:eastAsia="ru-RU"/>
        </w:rPr>
        <w:t>»; традиции народных праздников</w:t>
      </w:r>
      <w:r w:rsidR="00B22F15">
        <w:rPr>
          <w:rFonts w:eastAsia="Times New Roman" w:cs="Times New Roman"/>
          <w:sz w:val="28"/>
          <w:szCs w:val="28"/>
          <w:lang w:eastAsia="ru-RU"/>
        </w:rPr>
        <w:t>, а также технологии библиотечной работы с читателями детского возраста</w:t>
      </w:r>
      <w:r w:rsidR="008A2D8B">
        <w:rPr>
          <w:rFonts w:eastAsia="Times New Roman" w:cs="Times New Roman"/>
          <w:sz w:val="28"/>
          <w:szCs w:val="28"/>
          <w:lang w:eastAsia="ru-RU"/>
        </w:rPr>
        <w:t>.</w:t>
      </w:r>
    </w:p>
    <w:p w:rsidR="00452A47" w:rsidRPr="00D57E8E" w:rsidRDefault="00BA485E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Актуальность</w:t>
      </w:r>
    </w:p>
    <w:p w:rsidR="00452A47" w:rsidRPr="00162C81" w:rsidRDefault="008A2D8B" w:rsidP="008A2D8B">
      <w:pPr>
        <w:pStyle w:val="a9"/>
        <w:spacing w:before="0" w:beforeAutospacing="0" w:after="0" w:afterAutospacing="0"/>
        <w:jc w:val="both"/>
        <w:rPr>
          <w:rFonts w:asciiTheme="minorHAnsi" w:hAnsiTheme="minorHAnsi"/>
          <w:color w:val="auto"/>
          <w:sz w:val="28"/>
          <w:szCs w:val="28"/>
        </w:rPr>
      </w:pPr>
      <w:r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Президент Владимир Путин подписал указ о праздновании в 2018 году 200-летия со дня рождения русского писателя Ивана Тургенева.</w:t>
      </w:r>
      <w:r w:rsidRPr="00162C81">
        <w:rPr>
          <w:rFonts w:asciiTheme="minorHAnsi" w:hAnsiTheme="minorHAnsi"/>
          <w:color w:val="auto"/>
          <w:sz w:val="28"/>
          <w:szCs w:val="28"/>
        </w:rPr>
        <w:br/>
      </w:r>
      <w:r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Глава государства поручил правительству создать организационный комитет по подготовке и проведению торжеств и разработать план основных мероприятий.</w:t>
      </w:r>
      <w:r w:rsidRPr="00162C81">
        <w:rPr>
          <w:rFonts w:asciiTheme="minorHAnsi" w:hAnsiTheme="minorHAnsi"/>
          <w:color w:val="auto"/>
          <w:sz w:val="28"/>
          <w:szCs w:val="28"/>
        </w:rPr>
        <w:br/>
      </w:r>
      <w:r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9 ноября – 200-летняя годовщина с того дня, как в мир пришел Иван Сергеевич Тургенев. Данная дата признана одной из самых значимых в календаре России на 2018 год. </w:t>
      </w:r>
      <w:r w:rsidR="00116BBD" w:rsidRPr="00162C81">
        <w:rPr>
          <w:rFonts w:asciiTheme="minorHAnsi" w:hAnsiTheme="minorHAnsi"/>
          <w:color w:val="auto"/>
          <w:sz w:val="28"/>
          <w:szCs w:val="28"/>
        </w:rPr>
        <w:t xml:space="preserve">Вот почему </w:t>
      </w:r>
      <w:r w:rsidR="00452A47" w:rsidRPr="00162C81">
        <w:rPr>
          <w:rFonts w:asciiTheme="minorHAnsi" w:hAnsiTheme="minorHAnsi"/>
          <w:color w:val="auto"/>
          <w:sz w:val="28"/>
          <w:szCs w:val="28"/>
        </w:rPr>
        <w:t xml:space="preserve">становится важным </w:t>
      </w:r>
      <w:r w:rsidR="00452A47" w:rsidRPr="00162C81">
        <w:rPr>
          <w:rStyle w:val="hl"/>
          <w:rFonts w:asciiTheme="minorHAnsi" w:eastAsiaTheme="minorEastAsia" w:hAnsiTheme="minorHAnsi"/>
          <w:color w:val="auto"/>
          <w:sz w:val="28"/>
          <w:szCs w:val="28"/>
        </w:rPr>
        <w:t>продумать</w:t>
      </w:r>
      <w:r w:rsidR="00116BBD" w:rsidRPr="00162C81">
        <w:rPr>
          <w:rFonts w:asciiTheme="minorHAnsi" w:hAnsiTheme="minorHAnsi"/>
          <w:color w:val="auto"/>
          <w:sz w:val="28"/>
          <w:szCs w:val="28"/>
        </w:rPr>
        <w:t xml:space="preserve"> такую систему работы с </w:t>
      </w:r>
      <w:r w:rsidR="00452A47" w:rsidRPr="00162C81">
        <w:rPr>
          <w:rFonts w:asciiTheme="minorHAnsi" w:hAnsiTheme="minorHAnsi"/>
          <w:color w:val="auto"/>
          <w:sz w:val="28"/>
          <w:szCs w:val="28"/>
        </w:rPr>
        <w:t>книгой</w:t>
      </w:r>
      <w:r w:rsidR="00116BBD" w:rsidRPr="00162C81">
        <w:rPr>
          <w:rFonts w:asciiTheme="minorHAnsi" w:hAnsiTheme="minorHAnsi"/>
          <w:color w:val="auto"/>
          <w:sz w:val="28"/>
          <w:szCs w:val="28"/>
        </w:rPr>
        <w:t xml:space="preserve">, которая бы породила искренний </w:t>
      </w:r>
      <w:r w:rsidR="00452A47" w:rsidRPr="00162C81">
        <w:rPr>
          <w:rFonts w:asciiTheme="minorHAnsi" w:hAnsiTheme="minorHAnsi"/>
          <w:color w:val="auto"/>
          <w:sz w:val="28"/>
          <w:szCs w:val="28"/>
        </w:rPr>
        <w:t xml:space="preserve">эмоциональный </w:t>
      </w:r>
      <w:r w:rsidRPr="00162C81">
        <w:rPr>
          <w:rFonts w:asciiTheme="minorHAnsi" w:hAnsiTheme="minorHAnsi"/>
          <w:color w:val="auto"/>
          <w:sz w:val="28"/>
          <w:szCs w:val="28"/>
        </w:rPr>
        <w:t>и интеллектуальный интерес к творчеству этого классика русской литературы.</w:t>
      </w:r>
      <w:r w:rsidR="00162C81" w:rsidRPr="00162C81">
        <w:rPr>
          <w:color w:val="auto"/>
          <w:sz w:val="21"/>
          <w:szCs w:val="21"/>
          <w:shd w:val="clear" w:color="auto" w:fill="FFFFFF"/>
        </w:rPr>
        <w:t xml:space="preserve"> </w:t>
      </w:r>
      <w:r w:rsidR="00162C81"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Художник, явивший соотечественникам красоту и богатство русского языка, он лечил человеческую душу словом.</w:t>
      </w:r>
      <w:r w:rsid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 xml:space="preserve"> </w:t>
      </w:r>
      <w:r w:rsidR="00162C81" w:rsidRPr="00162C81">
        <w:rPr>
          <w:rFonts w:asciiTheme="minorHAnsi" w:hAnsiTheme="minorHAnsi"/>
          <w:color w:val="auto"/>
          <w:sz w:val="28"/>
          <w:szCs w:val="28"/>
          <w:shd w:val="clear" w:color="auto" w:fill="FFFFFF"/>
        </w:rPr>
        <w:t>Для миллионов читателей всего мира Тургенев — прежде всего художник, заставивший вглядеться в неяркую красоту России, в «загадочную душу» русского человека. Но для нас, его соотечественников, он не только писатель, оставивший нам образ своей эпохи, но и борец за социальную справедливость, за лучший мир, за свободного человека.</w:t>
      </w:r>
    </w:p>
    <w:p w:rsidR="00452A47" w:rsidRPr="00A01D7C" w:rsidRDefault="00452A47" w:rsidP="008A2D8B">
      <w:pPr>
        <w:jc w:val="both"/>
        <w:rPr>
          <w:rFonts w:cs="Times New Roman"/>
          <w:sz w:val="28"/>
          <w:szCs w:val="28"/>
        </w:rPr>
      </w:pPr>
      <w:r w:rsidRPr="008A2D8B">
        <w:rPr>
          <w:rFonts w:cs="Times New Roman"/>
          <w:sz w:val="28"/>
          <w:szCs w:val="28"/>
        </w:rPr>
        <w:t>Программа Летних чтений является составляющей частью проекта «Подружи ребенка с книгой» в общей Программе развития библиотеки</w:t>
      </w:r>
      <w:r w:rsidRPr="00A01D7C">
        <w:rPr>
          <w:rFonts w:cs="Times New Roman"/>
          <w:sz w:val="28"/>
          <w:szCs w:val="28"/>
        </w:rPr>
        <w:t xml:space="preserve"> «</w:t>
      </w:r>
      <w:r w:rsidR="007A21EA" w:rsidRPr="00A01D7C">
        <w:rPr>
          <w:sz w:val="28"/>
          <w:szCs w:val="28"/>
        </w:rPr>
        <w:t>«Библиотека как социальный институт в культурологической парадигме региона: через чтение к формированию гуманистической культуры»</w:t>
      </w:r>
    </w:p>
    <w:p w:rsidR="00452A47" w:rsidRPr="00A01D7C" w:rsidRDefault="00452A47" w:rsidP="007A21EA">
      <w:pPr>
        <w:jc w:val="both"/>
        <w:rPr>
          <w:rFonts w:cs="Times New Roman"/>
          <w:sz w:val="28"/>
          <w:szCs w:val="28"/>
        </w:rPr>
      </w:pPr>
      <w:r w:rsidRPr="00A01D7C">
        <w:rPr>
          <w:rFonts w:cs="Times New Roman"/>
          <w:sz w:val="28"/>
          <w:szCs w:val="28"/>
        </w:rPr>
        <w:t xml:space="preserve">  Данный проект ориентирован на решени</w:t>
      </w:r>
      <w:r w:rsidR="002A2BFB">
        <w:rPr>
          <w:rFonts w:cs="Times New Roman"/>
          <w:sz w:val="28"/>
          <w:szCs w:val="28"/>
        </w:rPr>
        <w:t xml:space="preserve">е острой проблемы, связанной с </w:t>
      </w:r>
      <w:r w:rsidRPr="00A01D7C">
        <w:rPr>
          <w:rFonts w:cs="Times New Roman"/>
          <w:sz w:val="28"/>
          <w:szCs w:val="28"/>
        </w:rPr>
        <w:t>восприятием книги как источника знаний и одним из важных средств формирования гуманистической культуры личности.</w:t>
      </w:r>
    </w:p>
    <w:p w:rsidR="007A21EA" w:rsidRDefault="007A21EA" w:rsidP="007A21EA">
      <w:pPr>
        <w:jc w:val="both"/>
        <w:rPr>
          <w:rFonts w:cs="Times New Roman"/>
          <w:sz w:val="28"/>
          <w:szCs w:val="28"/>
        </w:rPr>
      </w:pPr>
    </w:p>
    <w:p w:rsidR="002A2BFB" w:rsidRDefault="002A2BFB" w:rsidP="00D57E8E">
      <w:pPr>
        <w:jc w:val="center"/>
        <w:rPr>
          <w:rFonts w:cs="Times New Roman"/>
          <w:b/>
          <w:sz w:val="32"/>
          <w:szCs w:val="32"/>
        </w:rPr>
      </w:pPr>
    </w:p>
    <w:p w:rsidR="00452A47" w:rsidRDefault="008B6898" w:rsidP="00D57E8E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Цель</w:t>
      </w:r>
      <w:r w:rsidR="00452A47" w:rsidRPr="00D57E8E">
        <w:rPr>
          <w:rFonts w:cs="Times New Roman"/>
          <w:b/>
          <w:sz w:val="32"/>
          <w:szCs w:val="32"/>
        </w:rPr>
        <w:t>:</w:t>
      </w:r>
    </w:p>
    <w:p w:rsidR="002A2BFB" w:rsidRPr="00D57E8E" w:rsidRDefault="002A2BFB" w:rsidP="00D57E8E">
      <w:pPr>
        <w:jc w:val="center"/>
        <w:rPr>
          <w:rFonts w:cs="Times New Roman"/>
          <w:b/>
          <w:sz w:val="32"/>
          <w:szCs w:val="32"/>
        </w:rPr>
      </w:pPr>
    </w:p>
    <w:p w:rsidR="00452A47" w:rsidRPr="00A01D7C" w:rsidRDefault="0055017C" w:rsidP="007A21EA">
      <w:pPr>
        <w:pStyle w:val="a9"/>
        <w:spacing w:before="0" w:beforeAutospacing="0" w:after="0" w:afterAutospacing="0"/>
        <w:jc w:val="both"/>
        <w:rPr>
          <w:rFonts w:asciiTheme="minorHAnsi" w:hAnsiTheme="minorHAnsi"/>
          <w:color w:val="auto"/>
          <w:sz w:val="28"/>
          <w:szCs w:val="28"/>
        </w:rPr>
      </w:pPr>
      <w:r w:rsidRPr="00A01D7C">
        <w:rPr>
          <w:rFonts w:asciiTheme="minorHAnsi" w:hAnsiTheme="minorHAnsi"/>
          <w:color w:val="auto"/>
          <w:sz w:val="28"/>
          <w:szCs w:val="28"/>
        </w:rPr>
        <w:t>С</w:t>
      </w:r>
      <w:r w:rsidR="00452A47" w:rsidRPr="00A01D7C">
        <w:rPr>
          <w:rFonts w:asciiTheme="minorHAnsi" w:hAnsiTheme="minorHAnsi"/>
          <w:color w:val="auto"/>
          <w:sz w:val="28"/>
          <w:szCs w:val="28"/>
        </w:rPr>
        <w:t xml:space="preserve">оздание комплекса условий </w:t>
      </w:r>
      <w:r w:rsidR="00162C81">
        <w:rPr>
          <w:rFonts w:asciiTheme="minorHAnsi" w:hAnsiTheme="minorHAnsi"/>
          <w:color w:val="auto"/>
          <w:sz w:val="28"/>
          <w:szCs w:val="28"/>
        </w:rPr>
        <w:t>для ознакомления с личностью писателя и вдумчивого прочтения его произведений</w:t>
      </w:r>
    </w:p>
    <w:p w:rsidR="00452A47" w:rsidRDefault="00452A47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10BC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Задачи</w:t>
      </w:r>
      <w:r w:rsidR="001010BC" w:rsidRPr="00D57E8E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2A2BFB" w:rsidRPr="00D57E8E" w:rsidRDefault="002A2BFB" w:rsidP="00D57E8E">
      <w:pPr>
        <w:jc w:val="center"/>
        <w:rPr>
          <w:rFonts w:eastAsia="Times New Roman" w:cs="Times New Roman"/>
          <w:i/>
          <w:sz w:val="32"/>
          <w:szCs w:val="32"/>
          <w:lang w:eastAsia="ru-RU"/>
        </w:rPr>
      </w:pPr>
    </w:p>
    <w:p w:rsidR="001010BC" w:rsidRPr="00A01D7C" w:rsidRDefault="001010B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Ак</w:t>
      </w:r>
      <w:r w:rsidR="002A2BFB">
        <w:rPr>
          <w:rFonts w:eastAsia="Times New Roman" w:cs="Times New Roman"/>
          <w:sz w:val="28"/>
          <w:szCs w:val="28"/>
          <w:lang w:val="ru-RU" w:eastAsia="ru-RU"/>
        </w:rPr>
        <w:t xml:space="preserve">тивизировать </w:t>
      </w:r>
      <w:r w:rsidR="00F04EDA">
        <w:rPr>
          <w:rFonts w:eastAsia="Times New Roman" w:cs="Times New Roman"/>
          <w:sz w:val="28"/>
          <w:szCs w:val="28"/>
          <w:lang w:val="ru-RU" w:eastAsia="ru-RU"/>
        </w:rPr>
        <w:t xml:space="preserve">чтение </w:t>
      </w:r>
      <w:r w:rsidR="00162C81">
        <w:rPr>
          <w:rFonts w:eastAsia="Times New Roman" w:cs="Times New Roman"/>
          <w:sz w:val="28"/>
          <w:szCs w:val="28"/>
          <w:lang w:val="ru-RU" w:eastAsia="ru-RU"/>
        </w:rPr>
        <w:t xml:space="preserve">произведений И.С. Тургенева </w:t>
      </w:r>
      <w:r w:rsidR="00F04EDA">
        <w:rPr>
          <w:rFonts w:eastAsia="Times New Roman" w:cs="Times New Roman"/>
          <w:sz w:val="28"/>
          <w:szCs w:val="28"/>
          <w:lang w:val="ru-RU" w:eastAsia="ru-RU"/>
        </w:rPr>
        <w:t xml:space="preserve">для </w:t>
      </w:r>
      <w:r w:rsidR="00270AB5">
        <w:rPr>
          <w:rFonts w:eastAsia="Times New Roman" w:cs="Times New Roman"/>
          <w:sz w:val="28"/>
          <w:szCs w:val="28"/>
          <w:lang w:val="ru-RU" w:eastAsia="ru-RU"/>
        </w:rPr>
        <w:t xml:space="preserve">расширения 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>кругозора</w:t>
      </w:r>
      <w:r w:rsidR="00270AB5">
        <w:rPr>
          <w:rFonts w:eastAsia="Times New Roman" w:cs="Times New Roman"/>
          <w:sz w:val="28"/>
          <w:szCs w:val="28"/>
          <w:lang w:val="ru-RU" w:eastAsia="ru-RU"/>
        </w:rPr>
        <w:t xml:space="preserve"> детей и подростков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010BC" w:rsidRPr="00A01D7C" w:rsidRDefault="001010B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Способствовать </w:t>
      </w:r>
      <w:r w:rsidR="003D281C" w:rsidRPr="00A01D7C">
        <w:rPr>
          <w:rFonts w:eastAsia="Times New Roman" w:cs="Times New Roman"/>
          <w:sz w:val="28"/>
          <w:szCs w:val="28"/>
          <w:lang w:val="ru-RU" w:eastAsia="ru-RU"/>
        </w:rPr>
        <w:t>развитию творческих задатков</w:t>
      </w:r>
      <w:r w:rsidR="007A21EA" w:rsidRPr="00A01D7C">
        <w:rPr>
          <w:rFonts w:eastAsia="Times New Roman" w:cs="Times New Roman"/>
          <w:sz w:val="28"/>
          <w:szCs w:val="28"/>
          <w:lang w:val="ru-RU" w:eastAsia="ru-RU"/>
        </w:rPr>
        <w:t xml:space="preserve">, интеллекта       ребенка через 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>игру и книгу.</w:t>
      </w:r>
    </w:p>
    <w:p w:rsidR="001010BC" w:rsidRPr="00A01D7C" w:rsidRDefault="003D281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</w:t>
      </w:r>
      <w:r w:rsidR="001010BC" w:rsidRPr="00A01D7C">
        <w:rPr>
          <w:rFonts w:eastAsia="Times New Roman" w:cs="Times New Roman"/>
          <w:sz w:val="28"/>
          <w:szCs w:val="28"/>
          <w:lang w:val="ru-RU" w:eastAsia="ru-RU"/>
        </w:rPr>
        <w:t>рганизовать совместное творчество детей и родителей.</w:t>
      </w:r>
    </w:p>
    <w:p w:rsidR="007A21EA" w:rsidRPr="00A01D7C" w:rsidRDefault="001010BC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Привлечь внимания детей к </w:t>
      </w:r>
      <w:r w:rsidR="007A21EA" w:rsidRPr="00A01D7C">
        <w:rPr>
          <w:rFonts w:eastAsia="Times New Roman" w:cs="Times New Roman"/>
          <w:sz w:val="28"/>
          <w:szCs w:val="28"/>
          <w:lang w:val="ru-RU" w:eastAsia="ru-RU"/>
        </w:rPr>
        <w:t xml:space="preserve">краеведению, </w:t>
      </w:r>
      <w:r w:rsidR="00270AB5">
        <w:rPr>
          <w:rFonts w:eastAsia="Times New Roman" w:cs="Times New Roman"/>
          <w:sz w:val="28"/>
          <w:szCs w:val="28"/>
          <w:lang w:val="ru-RU" w:eastAsia="ru-RU"/>
        </w:rPr>
        <w:t xml:space="preserve">изучению народных традиций, </w:t>
      </w:r>
      <w:r w:rsidR="007A21EA" w:rsidRPr="00A01D7C">
        <w:rPr>
          <w:rFonts w:eastAsia="Times New Roman" w:cs="Times New Roman"/>
          <w:sz w:val="28"/>
          <w:szCs w:val="28"/>
          <w:lang w:val="ru-RU" w:eastAsia="ru-RU"/>
        </w:rPr>
        <w:t xml:space="preserve">экологическому </w:t>
      </w:r>
      <w:r w:rsidR="003D281C" w:rsidRPr="00A01D7C">
        <w:rPr>
          <w:rFonts w:eastAsia="Times New Roman" w:cs="Times New Roman"/>
          <w:sz w:val="28"/>
          <w:szCs w:val="28"/>
          <w:lang w:val="ru-RU" w:eastAsia="ru-RU"/>
        </w:rPr>
        <w:t>просвещению, бережному отношению к природе</w:t>
      </w:r>
      <w:r w:rsidR="00FE5987" w:rsidRPr="00A01D7C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FE5987" w:rsidRPr="00A01D7C" w:rsidRDefault="002A2BFB" w:rsidP="0017270A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Организовать </w:t>
      </w:r>
      <w:r w:rsidR="00FE5987" w:rsidRPr="00A01D7C">
        <w:rPr>
          <w:rFonts w:eastAsia="Times New Roman" w:cs="Times New Roman"/>
          <w:sz w:val="28"/>
          <w:szCs w:val="28"/>
          <w:lang w:val="ru-RU" w:eastAsia="ru-RU"/>
        </w:rPr>
        <w:t>дос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уговую и трудовую деятельность </w:t>
      </w:r>
      <w:r w:rsidR="00FE5987" w:rsidRPr="00A01D7C">
        <w:rPr>
          <w:rFonts w:eastAsia="Times New Roman" w:cs="Times New Roman"/>
          <w:sz w:val="28"/>
          <w:szCs w:val="28"/>
          <w:lang w:val="ru-RU" w:eastAsia="ru-RU"/>
        </w:rPr>
        <w:t>детей летом.</w:t>
      </w:r>
    </w:p>
    <w:p w:rsidR="004F6A25" w:rsidRDefault="004F6A25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Default="008B6898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Участники Проекта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Default="001010BC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Программа</w:t>
      </w:r>
      <w:r w:rsidR="008B6898">
        <w:rPr>
          <w:rFonts w:eastAsia="Times New Roman" w:cs="Times New Roman"/>
          <w:bCs/>
          <w:sz w:val="28"/>
          <w:szCs w:val="28"/>
          <w:lang w:eastAsia="ru-RU"/>
        </w:rPr>
        <w:t xml:space="preserve"> проекта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рассчитана на детей от 3 до 14 лет</w:t>
      </w:r>
      <w:r w:rsidR="007A21EA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и их родителей</w:t>
      </w:r>
    </w:p>
    <w:p w:rsidR="0017270A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7270A" w:rsidRPr="00A01D7C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10BC" w:rsidRDefault="001010BC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Срок реализации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1010BC" w:rsidRPr="008B6898" w:rsidRDefault="008B6898" w:rsidP="008B6898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B6898">
        <w:rPr>
          <w:rFonts w:eastAsia="Times New Roman" w:cs="Times New Roman"/>
          <w:bCs/>
          <w:sz w:val="28"/>
          <w:szCs w:val="28"/>
          <w:lang w:eastAsia="ru-RU"/>
        </w:rPr>
        <w:t>21 апреля – 9 ноября</w:t>
      </w:r>
    </w:p>
    <w:p w:rsidR="008B6898" w:rsidRPr="008B6898" w:rsidRDefault="008B6898" w:rsidP="008B6898">
      <w:pPr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B6898">
        <w:rPr>
          <w:rFonts w:eastAsia="Times New Roman" w:cs="Times New Roman"/>
          <w:bCs/>
          <w:sz w:val="28"/>
          <w:szCs w:val="28"/>
          <w:lang w:eastAsia="ru-RU"/>
        </w:rPr>
        <w:t>2018 года</w:t>
      </w:r>
    </w:p>
    <w:p w:rsidR="001010BC" w:rsidRPr="00A01D7C" w:rsidRDefault="001010BC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713E4" w:rsidRDefault="007713E4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Социальные партнеры</w:t>
      </w:r>
    </w:p>
    <w:p w:rsidR="002A2BFB" w:rsidRPr="00D57E8E" w:rsidRDefault="002A2BFB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Дальнеконстантиновская районная детская библиотека</w:t>
      </w:r>
    </w:p>
    <w:p w:rsidR="00744B9C" w:rsidRPr="00A01D7C" w:rsidRDefault="002A2BFB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Дубравская сельская администрация</w:t>
      </w:r>
    </w:p>
    <w:p w:rsidR="007713E4" w:rsidRPr="00A01D7C" w:rsidRDefault="007713E4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МБОУ Дубравская СОШ</w:t>
      </w:r>
    </w:p>
    <w:p w:rsidR="007713E4" w:rsidRPr="00A01D7C" w:rsidRDefault="007713E4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МБДОУ</w:t>
      </w:r>
      <w:r w:rsidR="00B368E6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A2BFB">
        <w:rPr>
          <w:rFonts w:eastAsia="Times New Roman" w:cs="Times New Roman"/>
          <w:bCs/>
          <w:sz w:val="28"/>
          <w:szCs w:val="28"/>
          <w:lang w:eastAsia="ru-RU"/>
        </w:rPr>
        <w:t>«Д</w:t>
      </w:r>
      <w:r w:rsidR="00ED62DC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етский сад </w:t>
      </w:r>
      <w:r w:rsidR="00B368E6" w:rsidRPr="00A01D7C">
        <w:rPr>
          <w:rFonts w:eastAsia="Times New Roman" w:cs="Times New Roman"/>
          <w:bCs/>
          <w:sz w:val="28"/>
          <w:szCs w:val="28"/>
          <w:lang w:eastAsia="ru-RU"/>
        </w:rPr>
        <w:t>«Улыбка»</w:t>
      </w: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Дубравский сельский Дом культуры</w:t>
      </w:r>
    </w:p>
    <w:p w:rsidR="00FE5987" w:rsidRPr="00A01D7C" w:rsidRDefault="00FE5987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Cs/>
          <w:sz w:val="28"/>
          <w:szCs w:val="28"/>
          <w:lang w:eastAsia="ru-RU"/>
        </w:rPr>
        <w:t>СМИ</w:t>
      </w:r>
    </w:p>
    <w:p w:rsidR="008B49CE" w:rsidRDefault="008B49CE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A21EA" w:rsidRPr="00D57E8E" w:rsidRDefault="008B49CE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Этапы реализации п</w:t>
      </w:r>
      <w:r w:rsidR="007A21EA" w:rsidRPr="00D57E8E">
        <w:rPr>
          <w:rFonts w:eastAsia="Times New Roman" w:cs="Times New Roman"/>
          <w:b/>
          <w:bCs/>
          <w:sz w:val="32"/>
          <w:szCs w:val="32"/>
          <w:lang w:eastAsia="ru-RU"/>
        </w:rPr>
        <w:t>рограммы</w:t>
      </w:r>
    </w:p>
    <w:p w:rsidR="008B49CE" w:rsidRDefault="007A21EA" w:rsidP="007A21EA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7A21EA" w:rsidRPr="00A01D7C" w:rsidRDefault="007A21EA" w:rsidP="007A21E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Подготовительный этап: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Создается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организационная группа</w:t>
      </w:r>
      <w:r w:rsidRPr="00A01D7C">
        <w:rPr>
          <w:rFonts w:eastAsia="Times New Roman" w:cs="Times New Roman"/>
          <w:sz w:val="28"/>
          <w:szCs w:val="28"/>
          <w:lang w:eastAsia="ru-RU"/>
        </w:rPr>
        <w:t>, которая опре</w:t>
      </w:r>
      <w:r w:rsidR="008B6898">
        <w:rPr>
          <w:rFonts w:eastAsia="Times New Roman" w:cs="Times New Roman"/>
          <w:sz w:val="28"/>
          <w:szCs w:val="28"/>
          <w:lang w:eastAsia="ru-RU"/>
        </w:rPr>
        <w:t>деляет его актуальность, проблематику и этапы работы этапы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8B49CE" w:rsidRPr="00A01D7C" w:rsidRDefault="007A21EA" w:rsidP="007A21EA">
      <w:pPr>
        <w:tabs>
          <w:tab w:val="center" w:pos="4867"/>
        </w:tabs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Основной этап: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Каждый ребенок, пришедший в библиотеку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 </w:t>
      </w:r>
      <w:r w:rsidR="003C6500"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- 5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июня</w:t>
      </w:r>
      <w:r w:rsidRPr="00A01D7C">
        <w:rPr>
          <w:rFonts w:eastAsia="Times New Roman" w:cs="Times New Roman"/>
          <w:sz w:val="28"/>
          <w:szCs w:val="28"/>
          <w:lang w:eastAsia="ru-RU"/>
        </w:rPr>
        <w:t>, получает рекомендательные списки литературы для летнего чтения, знакомится с программой Летних чтений</w:t>
      </w:r>
      <w:r w:rsidR="008B6898">
        <w:rPr>
          <w:rFonts w:eastAsia="Times New Roman" w:cs="Times New Roman"/>
          <w:sz w:val="28"/>
          <w:szCs w:val="28"/>
          <w:lang w:eastAsia="ru-RU"/>
        </w:rPr>
        <w:t xml:space="preserve"> в целом и особенностями участия в проекте «В гости к писателю»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. В течение всех летних месяцев проходит постоянно действующая выставка литературы </w:t>
      </w:r>
      <w:r w:rsidR="00270AB5">
        <w:rPr>
          <w:rFonts w:eastAsia="Times New Roman" w:cs="Times New Roman"/>
          <w:b/>
          <w:sz w:val="28"/>
          <w:szCs w:val="28"/>
          <w:lang w:eastAsia="ru-RU"/>
        </w:rPr>
        <w:t>«Исследователь русской души</w:t>
      </w:r>
      <w:r w:rsidRPr="00A01D7C">
        <w:rPr>
          <w:rFonts w:eastAsia="Times New Roman" w:cs="Times New Roman"/>
          <w:b/>
          <w:sz w:val="28"/>
          <w:szCs w:val="28"/>
          <w:lang w:eastAsia="ru-RU"/>
        </w:rPr>
        <w:t xml:space="preserve">»,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270AB5">
        <w:rPr>
          <w:rFonts w:eastAsia="Times New Roman" w:cs="Times New Roman"/>
          <w:sz w:val="28"/>
          <w:szCs w:val="28"/>
          <w:lang w:eastAsia="ru-RU"/>
        </w:rPr>
        <w:t xml:space="preserve">которой представлена литература об И. С. Тургеневе и его произведения. </w:t>
      </w:r>
      <w:r w:rsidRPr="00A01D7C">
        <w:rPr>
          <w:rFonts w:eastAsia="Times New Roman" w:cs="Times New Roman"/>
          <w:sz w:val="28"/>
          <w:szCs w:val="28"/>
          <w:lang w:eastAsia="ru-RU"/>
        </w:rPr>
        <w:t>Ежедневные и массовые мероприятия регламентируются месячным планом работы</w:t>
      </w:r>
      <w:r w:rsidR="002A2BFB">
        <w:rPr>
          <w:rFonts w:eastAsia="Times New Roman" w:cs="Times New Roman"/>
          <w:sz w:val="28"/>
          <w:szCs w:val="28"/>
          <w:lang w:eastAsia="ru-RU"/>
        </w:rPr>
        <w:t>, исходящим из мини</w:t>
      </w:r>
      <w:r w:rsidR="00F04EDA">
        <w:rPr>
          <w:rFonts w:eastAsia="Times New Roman" w:cs="Times New Roman"/>
          <w:sz w:val="28"/>
          <w:szCs w:val="28"/>
          <w:lang w:eastAsia="ru-RU"/>
        </w:rPr>
        <w:t xml:space="preserve">-проектов реализации программы, </w:t>
      </w:r>
      <w:r w:rsidRPr="00A01D7C">
        <w:rPr>
          <w:rFonts w:eastAsia="Times New Roman" w:cs="Times New Roman"/>
          <w:sz w:val="28"/>
          <w:szCs w:val="28"/>
          <w:lang w:eastAsia="ru-RU"/>
        </w:rPr>
        <w:t>и фиксируются фоторепортажем. В течен</w:t>
      </w:r>
      <w:r w:rsidR="00270AB5">
        <w:rPr>
          <w:rFonts w:eastAsia="Times New Roman" w:cs="Times New Roman"/>
          <w:sz w:val="28"/>
          <w:szCs w:val="28"/>
          <w:lang w:eastAsia="ru-RU"/>
        </w:rPr>
        <w:t>ие лета действует читательский актив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сменного разновозрастного состава «Библиодруг», формируемое из детей, нуждающихся в социальной и культурной поддержке.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0106" w:rsidRPr="006D0106" w:rsidRDefault="006D0106" w:rsidP="007A21EA">
      <w:pPr>
        <w:tabs>
          <w:tab w:val="center" w:pos="4867"/>
        </w:tabs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Промежуточные этапы: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На промежуточных этапах проводится анализ выполнения плановых мероприятий проекта, фиксируются результаты, отражаются в СМИ и на сайте библиотеки.</w:t>
      </w:r>
    </w:p>
    <w:p w:rsidR="007A21EA" w:rsidRDefault="007A21EA" w:rsidP="007A21EA">
      <w:pPr>
        <w:tabs>
          <w:tab w:val="center" w:pos="48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Заключительный этап: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Подводятся окончательные итоги – </w:t>
      </w:r>
      <w:r w:rsidR="006D0106">
        <w:rPr>
          <w:rFonts w:eastAsia="Times New Roman" w:cs="Times New Roman"/>
          <w:b/>
          <w:sz w:val="28"/>
          <w:szCs w:val="28"/>
          <w:lang w:eastAsia="ru-RU"/>
        </w:rPr>
        <w:t>9 ноября 2018 года</w:t>
      </w:r>
      <w:r w:rsidRPr="00A01D7C">
        <w:rPr>
          <w:rFonts w:eastAsia="Times New Roman" w:cs="Times New Roman"/>
          <w:sz w:val="28"/>
          <w:szCs w:val="28"/>
          <w:lang w:eastAsia="ru-RU"/>
        </w:rPr>
        <w:t>. Для этого просма</w:t>
      </w:r>
      <w:r w:rsidR="002A2BFB">
        <w:rPr>
          <w:rFonts w:eastAsia="Times New Roman" w:cs="Times New Roman"/>
          <w:sz w:val="28"/>
          <w:szCs w:val="28"/>
          <w:lang w:eastAsia="ru-RU"/>
        </w:rPr>
        <w:t xml:space="preserve">триваются все материалы, дающие представление </w:t>
      </w:r>
      <w:r w:rsidRPr="00A01D7C">
        <w:rPr>
          <w:rFonts w:eastAsia="Times New Roman" w:cs="Times New Roman"/>
          <w:sz w:val="28"/>
          <w:szCs w:val="28"/>
          <w:lang w:eastAsia="ru-RU"/>
        </w:rPr>
        <w:t>об активности детей в летних чтениях. Эти материалы оцениваются, затем определяются победители, готовится сцена</w:t>
      </w:r>
      <w:r w:rsidR="006D0106">
        <w:rPr>
          <w:rFonts w:eastAsia="Times New Roman" w:cs="Times New Roman"/>
          <w:sz w:val="28"/>
          <w:szCs w:val="28"/>
          <w:lang w:eastAsia="ru-RU"/>
        </w:rPr>
        <w:t>рий праздника закрытия проекта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, решаются организационные вопросы. </w:t>
      </w:r>
    </w:p>
    <w:p w:rsidR="006D0106" w:rsidRPr="006D0106" w:rsidRDefault="006D0106" w:rsidP="007A21EA">
      <w:pPr>
        <w:tabs>
          <w:tab w:val="center" w:pos="4867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Конечный продукт проекта: </w:t>
      </w:r>
      <w:r>
        <w:rPr>
          <w:rFonts w:eastAsia="Times New Roman" w:cs="Times New Roman"/>
          <w:sz w:val="28"/>
          <w:szCs w:val="28"/>
          <w:lang w:eastAsia="ru-RU"/>
        </w:rPr>
        <w:t xml:space="preserve">итогом проектной работы «В гости к писателю» станет </w:t>
      </w:r>
      <w:r w:rsidRPr="006D0106">
        <w:rPr>
          <w:rFonts w:eastAsia="Times New Roman" w:cs="Times New Roman"/>
          <w:b/>
          <w:i/>
          <w:sz w:val="28"/>
          <w:szCs w:val="28"/>
          <w:lang w:eastAsia="ru-RU"/>
        </w:rPr>
        <w:t>Творческий праздник</w:t>
      </w:r>
      <w:r>
        <w:rPr>
          <w:rFonts w:eastAsia="Times New Roman" w:cs="Times New Roman"/>
          <w:sz w:val="28"/>
          <w:szCs w:val="28"/>
          <w:lang w:eastAsia="ru-RU"/>
        </w:rPr>
        <w:t xml:space="preserve"> с привлечением к участию социальных партнеров.</w:t>
      </w:r>
    </w:p>
    <w:p w:rsidR="007F02DE" w:rsidRPr="00A01D7C" w:rsidRDefault="007F02DE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A21EA" w:rsidRPr="00D57E8E" w:rsidRDefault="008B49CE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План мероприятий по реализации п</w:t>
      </w:r>
      <w:r w:rsidR="006D0106">
        <w:rPr>
          <w:rFonts w:eastAsia="Times New Roman" w:cs="Times New Roman"/>
          <w:b/>
          <w:bCs/>
          <w:sz w:val="32"/>
          <w:szCs w:val="32"/>
          <w:lang w:eastAsia="ru-RU"/>
        </w:rPr>
        <w:t>роекта</w:t>
      </w:r>
    </w:p>
    <w:p w:rsidR="004D0D4E" w:rsidRPr="00A01D7C" w:rsidRDefault="004D0D4E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2082"/>
        <w:gridCol w:w="2030"/>
      </w:tblGrid>
      <w:tr w:rsidR="001826AF" w:rsidRPr="00FC65BE" w:rsidTr="0017270A">
        <w:tc>
          <w:tcPr>
            <w:tcW w:w="534" w:type="dxa"/>
          </w:tcPr>
          <w:p w:rsidR="007A21EA" w:rsidRPr="00FC65BE" w:rsidRDefault="004D0D4E" w:rsidP="00E72377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3" w:type="dxa"/>
          </w:tcPr>
          <w:p w:rsidR="007A21EA" w:rsidRPr="00FC65BE" w:rsidRDefault="004D0D4E" w:rsidP="00E72377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276" w:type="dxa"/>
          </w:tcPr>
          <w:p w:rsidR="007A21EA" w:rsidRPr="00FC65BE" w:rsidRDefault="004D0D4E" w:rsidP="009A4D26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082" w:type="dxa"/>
          </w:tcPr>
          <w:p w:rsidR="007A21EA" w:rsidRPr="00FC65BE" w:rsidRDefault="004D0D4E" w:rsidP="001010B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Форма отчета</w:t>
            </w:r>
          </w:p>
        </w:tc>
        <w:tc>
          <w:tcPr>
            <w:tcW w:w="2030" w:type="dxa"/>
          </w:tcPr>
          <w:p w:rsidR="007A21EA" w:rsidRPr="00FC65BE" w:rsidRDefault="004D0D4E" w:rsidP="00E72377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  <w:r w:rsidR="00236C0B"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за проведение</w:t>
            </w: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6B55" w:rsidRPr="00FC65BE" w:rsidTr="0017270A">
        <w:tc>
          <w:tcPr>
            <w:tcW w:w="534" w:type="dxa"/>
          </w:tcPr>
          <w:p w:rsidR="00D86B55" w:rsidRPr="00FC65BE" w:rsidRDefault="00D86B55" w:rsidP="00D86B5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6D0106" w:rsidRPr="006C6D3B" w:rsidRDefault="006D0106" w:rsidP="006D0106">
            <w:pPr>
              <w:jc w:val="both"/>
              <w:rPr>
                <w:b/>
                <w:sz w:val="24"/>
                <w:szCs w:val="24"/>
              </w:rPr>
            </w:pPr>
            <w:r w:rsidRPr="006C6D3B">
              <w:rPr>
                <w:b/>
                <w:sz w:val="24"/>
                <w:szCs w:val="24"/>
              </w:rPr>
              <w:t>БиблиоНочь-2018</w:t>
            </w:r>
          </w:p>
          <w:p w:rsidR="00D86B55" w:rsidRPr="00FC65BE" w:rsidRDefault="006D0106" w:rsidP="006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Тургеневе по-современному»</w:t>
            </w:r>
          </w:p>
        </w:tc>
        <w:tc>
          <w:tcPr>
            <w:tcW w:w="1276" w:type="dxa"/>
          </w:tcPr>
          <w:p w:rsidR="00D86B55" w:rsidRPr="00FC65BE" w:rsidRDefault="006D0106" w:rsidP="00D86B55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21.04</w:t>
            </w:r>
          </w:p>
        </w:tc>
        <w:tc>
          <w:tcPr>
            <w:tcW w:w="2082" w:type="dxa"/>
          </w:tcPr>
          <w:p w:rsidR="00D86B55" w:rsidRPr="00FC65BE" w:rsidRDefault="006D0106" w:rsidP="00D86B5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Материалы на сайте</w:t>
            </w:r>
          </w:p>
        </w:tc>
        <w:tc>
          <w:tcPr>
            <w:tcW w:w="2030" w:type="dxa"/>
          </w:tcPr>
          <w:p w:rsidR="00D86B55" w:rsidRPr="00FC65BE" w:rsidRDefault="006D0106" w:rsidP="00D86B55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  <w:lang w:val="ru-RU"/>
              </w:rPr>
              <w:t>Сомова Т.А. Маматина О.Н.</w:t>
            </w:r>
          </w:p>
        </w:tc>
      </w:tr>
      <w:tr w:rsidR="006D0106" w:rsidRPr="00FC65BE" w:rsidTr="0017270A">
        <w:tc>
          <w:tcPr>
            <w:tcW w:w="534" w:type="dxa"/>
          </w:tcPr>
          <w:p w:rsidR="006D0106" w:rsidRPr="006D0106" w:rsidRDefault="006D0106" w:rsidP="006D0106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6D0106" w:rsidRPr="00FC65BE" w:rsidRDefault="006D0106" w:rsidP="006D0106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 xml:space="preserve">Информационный час </w:t>
            </w:r>
          </w:p>
          <w:p w:rsidR="006D0106" w:rsidRPr="00FC65BE" w:rsidRDefault="006D0106" w:rsidP="006D0106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«Юбилей великого классика»</w:t>
            </w:r>
          </w:p>
        </w:tc>
        <w:tc>
          <w:tcPr>
            <w:tcW w:w="1276" w:type="dxa"/>
          </w:tcPr>
          <w:p w:rsidR="006D0106" w:rsidRPr="00FC65BE" w:rsidRDefault="006D0106" w:rsidP="006D0106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05.06</w:t>
            </w:r>
          </w:p>
        </w:tc>
        <w:tc>
          <w:tcPr>
            <w:tcW w:w="2082" w:type="dxa"/>
          </w:tcPr>
          <w:p w:rsidR="006D0106" w:rsidRPr="00FC65BE" w:rsidRDefault="006D0106" w:rsidP="006D010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Текст сообщения</w:t>
            </w:r>
          </w:p>
        </w:tc>
        <w:tc>
          <w:tcPr>
            <w:tcW w:w="2030" w:type="dxa"/>
          </w:tcPr>
          <w:p w:rsidR="006D0106" w:rsidRPr="00FC65BE" w:rsidRDefault="006D0106" w:rsidP="006D0106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>
              <w:rPr>
                <w:rFonts w:asciiTheme="minorHAnsi" w:hAnsiTheme="minorHAnsi"/>
                <w:szCs w:val="28"/>
                <w:lang w:val="ru-RU"/>
              </w:rPr>
              <w:t>Маматина О.Н.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D86B55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Библиотека под открытым небом: «Время открывать Тургенева»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pStyle w:val="ab"/>
              <w:spacing w:line="240" w:lineRule="auto"/>
              <w:ind w:right="-108"/>
              <w:rPr>
                <w:rFonts w:asciiTheme="minorHAnsi" w:hAnsiTheme="minorHAnsi"/>
                <w:bCs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bCs/>
                <w:szCs w:val="28"/>
                <w:lang w:val="ru-RU"/>
              </w:rPr>
              <w:t>08.06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Фотоальбом на сайте библиотеки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громкого</w:t>
            </w:r>
            <w:r w:rsidRPr="00FC65BE">
              <w:rPr>
                <w:rFonts w:cs="Times New Roman"/>
                <w:sz w:val="28"/>
                <w:szCs w:val="28"/>
              </w:rPr>
              <w:t xml:space="preserve"> прочтения произведения И.С. Тургенева для детей</w:t>
            </w:r>
            <w:r>
              <w:rPr>
                <w:rFonts w:cs="Times New Roman"/>
                <w:sz w:val="28"/>
                <w:szCs w:val="28"/>
              </w:rPr>
              <w:t xml:space="preserve"> (в ДОУ)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18.06</w:t>
            </w:r>
          </w:p>
        </w:tc>
        <w:tc>
          <w:tcPr>
            <w:tcW w:w="2082" w:type="dxa"/>
          </w:tcPr>
          <w:p w:rsidR="00FC65BE" w:rsidRPr="00FC65BE" w:rsidRDefault="00D86B55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rFonts w:cs="Times New Roman"/>
                <w:sz w:val="28"/>
                <w:szCs w:val="28"/>
              </w:rPr>
              <w:t xml:space="preserve">Аудио-студия </w:t>
            </w:r>
            <w:r>
              <w:rPr>
                <w:rFonts w:cs="Times New Roman"/>
                <w:sz w:val="28"/>
                <w:szCs w:val="28"/>
              </w:rPr>
              <w:t xml:space="preserve">в библиотеке: </w:t>
            </w:r>
            <w:r w:rsidRPr="00FC65BE">
              <w:rPr>
                <w:rFonts w:cs="Times New Roman"/>
                <w:sz w:val="28"/>
                <w:szCs w:val="28"/>
              </w:rPr>
              <w:t>«Слушаем рассказы Тургенева»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20.06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FC65BE" w:rsidRPr="00FC65BE" w:rsidTr="0017270A">
        <w:trPr>
          <w:trHeight w:val="732"/>
        </w:trPr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sz w:val="28"/>
                <w:szCs w:val="28"/>
              </w:rPr>
              <w:t>«Как по написанному»: экологическая тропа по тургеневскому описанию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27.06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Карточки</w:t>
            </w:r>
            <w:r w:rsidR="00D86B55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фото</w:t>
            </w: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 xml:space="preserve">Библиотекари 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D86B55" w:rsidRDefault="00FC65BE" w:rsidP="00D86B55">
            <w:pPr>
              <w:rPr>
                <w:sz w:val="28"/>
                <w:szCs w:val="28"/>
              </w:rPr>
            </w:pPr>
            <w:r w:rsidRPr="00D86B55">
              <w:rPr>
                <w:sz w:val="28"/>
                <w:szCs w:val="28"/>
              </w:rPr>
              <w:t>«Любовь сильнее смерти и страха смерти. Только ею, только любовью держится и движется жизнь»: День семьи в библиотеке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06.07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Сценарий 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FC65BE" w:rsidRPr="00FC65BE" w:rsidTr="0017270A">
        <w:tc>
          <w:tcPr>
            <w:tcW w:w="534" w:type="dxa"/>
          </w:tcPr>
          <w:p w:rsidR="00FC65BE" w:rsidRPr="00FC65BE" w:rsidRDefault="00FC65BE" w:rsidP="00FC65BE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FC65BE" w:rsidRPr="00FC65BE" w:rsidRDefault="00FC65BE" w:rsidP="00FC65BE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Конкурс чтецов «Вдохновленные Тургеневым»</w:t>
            </w:r>
          </w:p>
        </w:tc>
        <w:tc>
          <w:tcPr>
            <w:tcW w:w="1276" w:type="dxa"/>
          </w:tcPr>
          <w:p w:rsidR="00FC65BE" w:rsidRPr="00FC65BE" w:rsidRDefault="00FC65BE" w:rsidP="00FC65B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12.07</w:t>
            </w:r>
          </w:p>
        </w:tc>
        <w:tc>
          <w:tcPr>
            <w:tcW w:w="2082" w:type="dxa"/>
          </w:tcPr>
          <w:p w:rsidR="00FC65BE" w:rsidRPr="00FC65BE" w:rsidRDefault="00FC65BE" w:rsidP="00FC65BE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C65B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Сценарий </w:t>
            </w:r>
          </w:p>
        </w:tc>
        <w:tc>
          <w:tcPr>
            <w:tcW w:w="2030" w:type="dxa"/>
          </w:tcPr>
          <w:p w:rsidR="00FC65BE" w:rsidRPr="00FC65BE" w:rsidRDefault="00FC65BE" w:rsidP="00FC65BE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D86B55" w:rsidRPr="00FC65BE" w:rsidTr="0017270A">
        <w:tc>
          <w:tcPr>
            <w:tcW w:w="534" w:type="dxa"/>
          </w:tcPr>
          <w:p w:rsidR="00D86B55" w:rsidRPr="00FC65BE" w:rsidRDefault="00D86B55" w:rsidP="00D86B5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D86B55" w:rsidRPr="00FC65BE" w:rsidRDefault="00D86B55" w:rsidP="00D86B55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Просмотр мультфильма «Му-Му» по одноимённому рассказу И.С. Тургенева</w:t>
            </w:r>
          </w:p>
        </w:tc>
        <w:tc>
          <w:tcPr>
            <w:tcW w:w="1276" w:type="dxa"/>
          </w:tcPr>
          <w:p w:rsidR="00D86B55" w:rsidRPr="00FC65BE" w:rsidRDefault="00D86B55" w:rsidP="00D86B55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19.07</w:t>
            </w:r>
          </w:p>
        </w:tc>
        <w:tc>
          <w:tcPr>
            <w:tcW w:w="2082" w:type="dxa"/>
          </w:tcPr>
          <w:p w:rsidR="00D86B55" w:rsidRPr="00FC65BE" w:rsidRDefault="00D86B55" w:rsidP="00D86B5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D86B55" w:rsidRPr="00FC65BE" w:rsidRDefault="00D86B55" w:rsidP="00D86B55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D86B55" w:rsidRPr="00FC65BE" w:rsidTr="0017270A">
        <w:tc>
          <w:tcPr>
            <w:tcW w:w="534" w:type="dxa"/>
          </w:tcPr>
          <w:p w:rsidR="00D86B55" w:rsidRPr="00FC65BE" w:rsidRDefault="00D86B55" w:rsidP="00D86B55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D86B55" w:rsidRPr="00FC65BE" w:rsidRDefault="00D86B55" w:rsidP="00D8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  <w:r w:rsidRPr="00FC65BE">
              <w:rPr>
                <w:sz w:val="28"/>
                <w:szCs w:val="28"/>
              </w:rPr>
              <w:t xml:space="preserve"> «Время открывать Тургенева»</w:t>
            </w:r>
          </w:p>
        </w:tc>
        <w:tc>
          <w:tcPr>
            <w:tcW w:w="1276" w:type="dxa"/>
          </w:tcPr>
          <w:p w:rsidR="00D86B55" w:rsidRPr="00FC65BE" w:rsidRDefault="00D86B55" w:rsidP="00D86B55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26.07</w:t>
            </w:r>
          </w:p>
        </w:tc>
        <w:tc>
          <w:tcPr>
            <w:tcW w:w="2082" w:type="dxa"/>
          </w:tcPr>
          <w:p w:rsidR="00D86B55" w:rsidRPr="00FC65BE" w:rsidRDefault="00D86B55" w:rsidP="00D86B55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D86B55" w:rsidRPr="00FC65BE" w:rsidRDefault="00D86B55" w:rsidP="00D86B55">
            <w:pPr>
              <w:pStyle w:val="ab"/>
              <w:spacing w:line="240" w:lineRule="auto"/>
              <w:rPr>
                <w:rFonts w:asciiTheme="minorHAnsi" w:hAnsiTheme="minorHAnsi"/>
                <w:szCs w:val="28"/>
                <w:lang w:val="ru-RU"/>
              </w:rPr>
            </w:pPr>
            <w:r w:rsidRPr="00FC65BE">
              <w:rPr>
                <w:rFonts w:asciiTheme="minorHAnsi" w:hAnsiTheme="minorHAnsi"/>
                <w:szCs w:val="28"/>
                <w:lang w:val="ru-RU"/>
              </w:rPr>
              <w:t>Сомова Т.А.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Час общения «Что я знаю о Тургеневе»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09.08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Беседа «Герои произведений С. И. Тургенева»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16.08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Отзыв читателей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D86B55">
        <w:trPr>
          <w:trHeight w:val="732"/>
        </w:trPr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C65BE">
              <w:rPr>
                <w:sz w:val="28"/>
                <w:szCs w:val="28"/>
              </w:rPr>
              <w:t>Конкурс рисунка «Тургеневские барышни»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23.08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Фото 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 xml:space="preserve">Викторина по творчеству И.С. Тургенева 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30.08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Текст-вопросник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pStyle w:val="a8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Маматина О.Н.</w:t>
            </w:r>
          </w:p>
        </w:tc>
      </w:tr>
      <w:tr w:rsidR="00A21324" w:rsidRPr="00FC65BE" w:rsidTr="00D86B55">
        <w:trPr>
          <w:trHeight w:val="698"/>
        </w:trPr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pStyle w:val="a8"/>
              <w:spacing w:line="24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FC65BE">
              <w:rPr>
                <w:sz w:val="28"/>
                <w:szCs w:val="28"/>
                <w:lang w:val="ru-RU"/>
              </w:rPr>
              <w:t>И. С. Тургенев и Л.Н. Толстой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10.09.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pStyle w:val="a8"/>
              <w:spacing w:line="240" w:lineRule="auto"/>
              <w:ind w:left="0" w:firstLine="6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Презентация 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  <w:tr w:rsidR="00A21324" w:rsidRPr="00FC65BE" w:rsidTr="0017270A">
        <w:tc>
          <w:tcPr>
            <w:tcW w:w="534" w:type="dxa"/>
          </w:tcPr>
          <w:p w:rsidR="00A21324" w:rsidRPr="00FC65BE" w:rsidRDefault="00A21324" w:rsidP="00A21324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Своя игра «Путешествие по творчеству И.С. Тургенева»</w:t>
            </w:r>
          </w:p>
        </w:tc>
        <w:tc>
          <w:tcPr>
            <w:tcW w:w="1276" w:type="dxa"/>
          </w:tcPr>
          <w:p w:rsidR="00A21324" w:rsidRPr="00FC65BE" w:rsidRDefault="00A21324" w:rsidP="00A21324">
            <w:pPr>
              <w:rPr>
                <w:sz w:val="28"/>
                <w:szCs w:val="28"/>
              </w:rPr>
            </w:pPr>
            <w:r w:rsidRPr="00FC65BE">
              <w:rPr>
                <w:sz w:val="28"/>
                <w:szCs w:val="28"/>
              </w:rPr>
              <w:t>15.09</w:t>
            </w:r>
          </w:p>
        </w:tc>
        <w:tc>
          <w:tcPr>
            <w:tcW w:w="2082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Сценарий и раздаточные материалы</w:t>
            </w:r>
          </w:p>
        </w:tc>
        <w:tc>
          <w:tcPr>
            <w:tcW w:w="2030" w:type="dxa"/>
          </w:tcPr>
          <w:p w:rsidR="00A21324" w:rsidRPr="00FC65BE" w:rsidRDefault="00A21324" w:rsidP="00A21324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  <w:tr w:rsidR="006D0106" w:rsidRPr="00FC65BE" w:rsidTr="0017270A">
        <w:tc>
          <w:tcPr>
            <w:tcW w:w="534" w:type="dxa"/>
          </w:tcPr>
          <w:p w:rsidR="006D0106" w:rsidRPr="00FC65BE" w:rsidRDefault="006D0106" w:rsidP="006D0106">
            <w:pPr>
              <w:pStyle w:val="a8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543" w:type="dxa"/>
          </w:tcPr>
          <w:p w:rsidR="006D0106" w:rsidRPr="00FC65BE" w:rsidRDefault="006D0106" w:rsidP="006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праздник «В гости к писателю»</w:t>
            </w:r>
          </w:p>
        </w:tc>
        <w:tc>
          <w:tcPr>
            <w:tcW w:w="1276" w:type="dxa"/>
          </w:tcPr>
          <w:p w:rsidR="006D0106" w:rsidRPr="00FC65BE" w:rsidRDefault="006D0106" w:rsidP="006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90.11</w:t>
            </w:r>
          </w:p>
        </w:tc>
        <w:tc>
          <w:tcPr>
            <w:tcW w:w="2082" w:type="dxa"/>
          </w:tcPr>
          <w:p w:rsidR="006D0106" w:rsidRDefault="006D0106" w:rsidP="006D010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Фото-видео</w:t>
            </w:r>
          </w:p>
        </w:tc>
        <w:tc>
          <w:tcPr>
            <w:tcW w:w="2030" w:type="dxa"/>
          </w:tcPr>
          <w:p w:rsidR="006D0106" w:rsidRPr="00FC65BE" w:rsidRDefault="006D0106" w:rsidP="006D010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</w:tbl>
    <w:p w:rsidR="0017270A" w:rsidRDefault="0017270A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7270A" w:rsidRDefault="0017270A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C3FEA" w:rsidRDefault="00FC3FEA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EB298A" w:rsidRPr="00D57E8E" w:rsidRDefault="00EB298A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Управление Программой.</w:t>
      </w:r>
    </w:p>
    <w:p w:rsidR="0017270A" w:rsidRPr="00A01D7C" w:rsidRDefault="0017270A" w:rsidP="001010BC">
      <w:pPr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B298A" w:rsidRPr="00A01D7C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Сомова Татьяна Александровна –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заведующая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 xml:space="preserve"> библиотекой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. Отвечает за программирова</w:t>
      </w:r>
      <w:r w:rsidR="006D0106">
        <w:rPr>
          <w:rFonts w:eastAsia="Times New Roman" w:cs="Times New Roman"/>
          <w:bCs/>
          <w:sz w:val="28"/>
          <w:szCs w:val="28"/>
          <w:lang w:eastAsia="ru-RU"/>
        </w:rPr>
        <w:t>ние и планирование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связь с социальными партнерами, техническое обеспечение мероприятий, технику бе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>зопасности при проведении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C3FEA">
        <w:rPr>
          <w:rFonts w:eastAsia="Times New Roman" w:cs="Times New Roman"/>
          <w:bCs/>
          <w:sz w:val="28"/>
          <w:szCs w:val="28"/>
          <w:lang w:eastAsia="ru-RU"/>
        </w:rPr>
        <w:t>околотекстовых мероприятий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ведение отчетной документации.</w:t>
      </w:r>
    </w:p>
    <w:p w:rsidR="00EB298A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Маматина Ольга Николаевна – 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библиотекарь. Отвечает за оформление и обзор книжных выставок, книговыдачу, анкетирование читателей, околотекстовые мероприятия</w:t>
      </w:r>
      <w:r w:rsidR="0055017C" w:rsidRPr="00A01D7C">
        <w:rPr>
          <w:rFonts w:eastAsia="Times New Roman" w:cs="Times New Roman"/>
          <w:bCs/>
          <w:sz w:val="28"/>
          <w:szCs w:val="28"/>
          <w:lang w:eastAsia="ru-RU"/>
        </w:rPr>
        <w:t xml:space="preserve"> и технику безопасности при их проведении</w:t>
      </w:r>
      <w:r w:rsidRPr="00A01D7C">
        <w:rPr>
          <w:rFonts w:eastAsia="Times New Roman" w:cs="Times New Roman"/>
          <w:bCs/>
          <w:sz w:val="28"/>
          <w:szCs w:val="28"/>
          <w:lang w:eastAsia="ru-RU"/>
        </w:rPr>
        <w:t>, ведение отчетной документации.</w:t>
      </w:r>
    </w:p>
    <w:p w:rsidR="0017270A" w:rsidRPr="00A01D7C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B298A" w:rsidRPr="00A01D7C" w:rsidRDefault="00EB298A" w:rsidP="00EB298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Работники библиотеки ведут четкий учет работы каждого участника программы, отмечая в формуляре, сколько раз пользователь посетил библиотеку, какое количество книг</w:t>
      </w:r>
      <w:r w:rsidR="00A21324">
        <w:rPr>
          <w:rFonts w:eastAsia="Times New Roman" w:cs="Times New Roman"/>
          <w:sz w:val="28"/>
          <w:szCs w:val="28"/>
          <w:lang w:eastAsia="ru-RU"/>
        </w:rPr>
        <w:t xml:space="preserve"> по теме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он прочитал, какую помощь оказал библиотекарю, выполнил ли творческие задания и т.д.</w:t>
      </w:r>
    </w:p>
    <w:p w:rsidR="00EB298A" w:rsidRDefault="00EB298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7270A" w:rsidRPr="00A01D7C" w:rsidRDefault="0017270A" w:rsidP="001010B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57E8E" w:rsidRDefault="001010BC" w:rsidP="00D57E8E">
      <w:pPr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Основные условия участия </w:t>
      </w:r>
    </w:p>
    <w:p w:rsidR="007F02DE" w:rsidRPr="00D57E8E" w:rsidRDefault="001010BC" w:rsidP="00D57E8E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в конкурсе</w:t>
      </w:r>
      <w:r w:rsidR="00D57E8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57E8E">
        <w:rPr>
          <w:rFonts w:eastAsia="Times New Roman" w:cs="Times New Roman"/>
          <w:b/>
          <w:bCs/>
          <w:sz w:val="32"/>
          <w:szCs w:val="32"/>
          <w:lang w:eastAsia="ru-RU"/>
        </w:rPr>
        <w:t>программы</w:t>
      </w:r>
    </w:p>
    <w:p w:rsidR="001010BC" w:rsidRPr="00A01D7C" w:rsidRDefault="00A21324" w:rsidP="007F02DE">
      <w:pPr>
        <w:pStyle w:val="a8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  <w:t>Посетить тематические мероприятия</w:t>
      </w:r>
      <w:r w:rsidR="001010BC" w:rsidRPr="00A01D7C">
        <w:rPr>
          <w:rFonts w:eastAsia="Times New Roman" w:cs="Times New Roman"/>
          <w:sz w:val="28"/>
          <w:szCs w:val="28"/>
          <w:lang w:val="ru-RU" w:eastAsia="ru-RU" w:bidi="ar-SA"/>
        </w:rPr>
        <w:t xml:space="preserve"> не менее 3 раз;</w:t>
      </w:r>
    </w:p>
    <w:p w:rsidR="001010BC" w:rsidRPr="00A01D7C" w:rsidRDefault="00A21324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Прочесть за лето не менее 3 произведений И.С. Тургенева</w:t>
      </w:r>
      <w:r w:rsidR="001010BC" w:rsidRPr="00A01D7C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Записать 1-2 новых читателей (одноклассника, друга, соседа);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Оказать лю</w:t>
      </w:r>
      <w:r w:rsidR="00A708BD">
        <w:rPr>
          <w:rFonts w:eastAsia="Times New Roman" w:cs="Times New Roman"/>
          <w:sz w:val="28"/>
          <w:szCs w:val="28"/>
          <w:lang w:val="ru-RU" w:eastAsia="ru-RU"/>
        </w:rPr>
        <w:t>бую посильную помощь библиотеке;</w:t>
      </w:r>
    </w:p>
    <w:p w:rsidR="001010BC" w:rsidRPr="00A01D7C" w:rsidRDefault="001010BC" w:rsidP="007F02DE">
      <w:pPr>
        <w:pStyle w:val="a8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Активно участвовать в проводимых библиотекой читательских мероприятиях</w:t>
      </w:r>
      <w:r w:rsidR="00A708BD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b/>
          <w:sz w:val="28"/>
          <w:szCs w:val="28"/>
          <w:lang w:eastAsia="ru-RU"/>
        </w:rPr>
        <w:t xml:space="preserve">Итоги </w:t>
      </w:r>
      <w:r w:rsidR="003E0ACF">
        <w:rPr>
          <w:rFonts w:eastAsia="Times New Roman" w:cs="Times New Roman"/>
          <w:sz w:val="28"/>
          <w:szCs w:val="28"/>
          <w:lang w:eastAsia="ru-RU"/>
        </w:rPr>
        <w:t xml:space="preserve">подводятся по </w:t>
      </w:r>
      <w:r w:rsidRPr="00A01D7C">
        <w:rPr>
          <w:rFonts w:eastAsia="Times New Roman" w:cs="Times New Roman"/>
          <w:sz w:val="28"/>
          <w:szCs w:val="28"/>
          <w:lang w:eastAsia="ru-RU"/>
        </w:rPr>
        <w:t>номинациям:</w:t>
      </w:r>
    </w:p>
    <w:p w:rsidR="00BB5F15" w:rsidRPr="00A01D7C" w:rsidRDefault="00BB5F1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B5F15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«Библиодруг»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- помогает обслуживать читателей, проводить мероприятия, реставрировать книги,</w:t>
      </w:r>
      <w:r w:rsidR="00BB5F15" w:rsidRPr="00A01D7C">
        <w:rPr>
          <w:rFonts w:eastAsia="Times New Roman" w:cs="Times New Roman"/>
          <w:sz w:val="28"/>
          <w:szCs w:val="28"/>
          <w:lang w:eastAsia="ru-RU"/>
        </w:rPr>
        <w:t xml:space="preserve"> работать с фондом литературы, проводить ремонтные и ландшафтные </w:t>
      </w:r>
      <w:r w:rsidR="00A21324">
        <w:rPr>
          <w:rFonts w:eastAsia="Times New Roman" w:cs="Times New Roman"/>
          <w:sz w:val="28"/>
          <w:szCs w:val="28"/>
          <w:lang w:eastAsia="ru-RU"/>
        </w:rPr>
        <w:t>работы на территории библиотеки, записал в библиотеку не менее 2 новых читателей.</w:t>
      </w:r>
    </w:p>
    <w:p w:rsidR="00BB5F15" w:rsidRPr="00A01D7C" w:rsidRDefault="00BB5F1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B5F15" w:rsidRPr="00A01D7C" w:rsidRDefault="001010BC" w:rsidP="00BB5F1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 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«Эрудит»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- «ходячая» энциклопедия – много читает и знает, </w:t>
      </w:r>
      <w:r w:rsidR="003E0ACF">
        <w:rPr>
          <w:rFonts w:eastAsia="Times New Roman" w:cs="Times New Roman"/>
          <w:sz w:val="28"/>
          <w:szCs w:val="28"/>
          <w:lang w:eastAsia="ru-RU"/>
        </w:rPr>
        <w:t>уч</w:t>
      </w:r>
      <w:r w:rsidR="00A21324">
        <w:rPr>
          <w:rFonts w:eastAsia="Times New Roman" w:cs="Times New Roman"/>
          <w:sz w:val="28"/>
          <w:szCs w:val="28"/>
          <w:lang w:eastAsia="ru-RU"/>
        </w:rPr>
        <w:t>аствует в конкурсах и викторинах по творчеству И.С. Тургенева</w:t>
      </w:r>
      <w:r w:rsidR="003E0ACF">
        <w:rPr>
          <w:rFonts w:eastAsia="Times New Roman" w:cs="Times New Roman"/>
          <w:sz w:val="28"/>
          <w:szCs w:val="28"/>
          <w:lang w:eastAsia="ru-RU"/>
        </w:rPr>
        <w:t>, проводимых в библиотеке.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«Юный художник» </w:t>
      </w:r>
      <w:r w:rsidRPr="00A01D7C">
        <w:rPr>
          <w:rFonts w:eastAsia="Times New Roman" w:cs="Times New Roman"/>
          <w:sz w:val="28"/>
          <w:szCs w:val="28"/>
          <w:lang w:eastAsia="ru-RU"/>
        </w:rPr>
        <w:t>- любит рисовать, знает имена</w:t>
      </w:r>
      <w:r w:rsidR="00A21324">
        <w:rPr>
          <w:rFonts w:eastAsia="Times New Roman" w:cs="Times New Roman"/>
          <w:sz w:val="28"/>
          <w:szCs w:val="28"/>
          <w:lang w:eastAsia="ru-RU"/>
        </w:rPr>
        <w:t xml:space="preserve"> художников и иллюстраторов произведений И.С. Тургенева</w:t>
      </w:r>
      <w:r w:rsidRPr="00A01D7C">
        <w:rPr>
          <w:rFonts w:eastAsia="Times New Roman" w:cs="Times New Roman"/>
          <w:sz w:val="28"/>
          <w:szCs w:val="28"/>
          <w:lang w:eastAsia="ru-RU"/>
        </w:rPr>
        <w:t>;</w:t>
      </w:r>
      <w:r w:rsidR="00BA485E" w:rsidRPr="00A01D7C">
        <w:rPr>
          <w:rFonts w:eastAsia="Times New Roman" w:cs="Times New Roman"/>
          <w:sz w:val="28"/>
          <w:szCs w:val="28"/>
          <w:lang w:eastAsia="ru-RU"/>
        </w:rPr>
        <w:t xml:space="preserve"> вносит вклад в создание альбома рисунков «Родные просторы» в фонде библиотеки</w:t>
      </w:r>
      <w:r w:rsidR="003E0ACF">
        <w:rPr>
          <w:rFonts w:eastAsia="Times New Roman" w:cs="Times New Roman"/>
          <w:sz w:val="28"/>
          <w:szCs w:val="28"/>
          <w:lang w:eastAsia="ru-RU"/>
        </w:rPr>
        <w:t>.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«Мастер слова»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1324">
        <w:rPr>
          <w:rFonts w:eastAsia="Times New Roman" w:cs="Times New Roman"/>
          <w:sz w:val="28"/>
          <w:szCs w:val="28"/>
          <w:lang w:eastAsia="ru-RU"/>
        </w:rPr>
        <w:t>активный участник громких чтений, конкурсов чтецов</w:t>
      </w:r>
      <w:r w:rsidR="007D0EA5">
        <w:rPr>
          <w:rFonts w:eastAsia="Times New Roman" w:cs="Times New Roman"/>
          <w:sz w:val="28"/>
          <w:szCs w:val="28"/>
          <w:lang w:eastAsia="ru-RU"/>
        </w:rPr>
        <w:t xml:space="preserve"> произведений И.С. Тургенева</w:t>
      </w:r>
    </w:p>
    <w:p w:rsidR="003E0ACF" w:rsidRDefault="003E0ACF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  <w:r w:rsidRPr="00A01D7C">
        <w:rPr>
          <w:rFonts w:eastAsia="Times New Roman" w:cs="Times New Roman"/>
          <w:b/>
          <w:bCs/>
          <w:sz w:val="28"/>
          <w:szCs w:val="28"/>
          <w:lang w:eastAsia="ru-RU"/>
        </w:rPr>
        <w:t>«Всей семьей»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 - дети и родители заняты вместе, </w:t>
      </w:r>
      <w:r w:rsidR="007D0EA5">
        <w:rPr>
          <w:rFonts w:eastAsia="Times New Roman" w:cs="Times New Roman"/>
          <w:sz w:val="28"/>
          <w:szCs w:val="28"/>
          <w:lang w:eastAsia="ru-RU"/>
        </w:rPr>
        <w:t>участвуют в литературных праздниках, проводят игры</w:t>
      </w:r>
      <w:r w:rsidRPr="00A01D7C">
        <w:rPr>
          <w:rFonts w:eastAsia="Times New Roman" w:cs="Times New Roman"/>
          <w:sz w:val="28"/>
          <w:szCs w:val="28"/>
          <w:lang w:eastAsia="ru-RU"/>
        </w:rPr>
        <w:t>, возрождают традицию семейного чтения.</w:t>
      </w:r>
    </w:p>
    <w:p w:rsidR="007D0EA5" w:rsidRPr="00A01D7C" w:rsidRDefault="007D0EA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Творческие работы, выполненные ребятами, а также совместно с родителями, будут храниться в</w:t>
      </w:r>
      <w:r w:rsidR="003E0ACF">
        <w:rPr>
          <w:rFonts w:eastAsia="Times New Roman" w:cs="Times New Roman"/>
          <w:sz w:val="28"/>
          <w:szCs w:val="28"/>
          <w:lang w:eastAsia="ru-RU"/>
        </w:rPr>
        <w:t xml:space="preserve"> архиве библиотеки</w:t>
      </w:r>
      <w:r w:rsidRPr="00A01D7C">
        <w:rPr>
          <w:rFonts w:eastAsia="Times New Roman" w:cs="Times New Roman"/>
          <w:sz w:val="28"/>
          <w:szCs w:val="28"/>
          <w:lang w:eastAsia="ru-RU"/>
        </w:rPr>
        <w:t>: самодельные книжки, и картины, и книжные закладки, и письма</w:t>
      </w:r>
      <w:r w:rsidR="007713E4" w:rsidRPr="00A01D7C">
        <w:rPr>
          <w:rFonts w:eastAsia="Times New Roman" w:cs="Times New Roman"/>
          <w:sz w:val="28"/>
          <w:szCs w:val="28"/>
          <w:lang w:eastAsia="ru-RU"/>
        </w:rPr>
        <w:t xml:space="preserve"> писателю или литературному герою. 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Афиши с рекламой программы и ее праздников публикуются на сайте библиотеки </w:t>
      </w:r>
      <w:hyperlink r:id="rId12" w:history="1">
        <w:r w:rsidR="003E0ACF" w:rsidRPr="00A61946">
          <w:rPr>
            <w:rStyle w:val="a3"/>
            <w:rFonts w:eastAsia="Times New Roman" w:cs="Times New Roman"/>
            <w:sz w:val="28"/>
            <w:szCs w:val="28"/>
            <w:lang w:eastAsia="ru-RU"/>
          </w:rPr>
          <w:t>http://dubravabib.ru/</w:t>
        </w:r>
      </w:hyperlink>
      <w:r w:rsidR="003E0AC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10BC" w:rsidRPr="00D57E8E" w:rsidRDefault="00FE45A4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Ожидаемые результаты.</w:t>
      </w:r>
    </w:p>
    <w:p w:rsidR="00EF3832" w:rsidRPr="00A01D7C" w:rsidRDefault="00EF3832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Повышение читательской активности по сравнению с</w:t>
      </w:r>
      <w:r w:rsidR="0012768F">
        <w:rPr>
          <w:rFonts w:eastAsia="Times New Roman" w:cs="Times New Roman"/>
          <w:sz w:val="28"/>
          <w:szCs w:val="28"/>
          <w:lang w:val="ru-RU" w:eastAsia="ru-RU"/>
        </w:rPr>
        <w:t xml:space="preserve"> результатами этого периода 2017</w:t>
      </w:r>
      <w:r w:rsidRPr="00A01D7C">
        <w:rPr>
          <w:rFonts w:eastAsia="Times New Roman" w:cs="Times New Roman"/>
          <w:sz w:val="28"/>
          <w:szCs w:val="28"/>
          <w:lang w:val="ru-RU" w:eastAsia="ru-RU"/>
        </w:rPr>
        <w:t xml:space="preserve"> года (читателей, посещений, книговыдача)</w:t>
      </w:r>
    </w:p>
    <w:p w:rsidR="00EF3832" w:rsidRPr="00A01D7C" w:rsidRDefault="0012768F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Активизация читательского спроса произведений И.С. Тургенева</w:t>
      </w:r>
    </w:p>
    <w:p w:rsidR="00EF3832" w:rsidRPr="00A01D7C" w:rsidRDefault="00EF3832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Культурная поддержка детей из социально опекаемых семей (многодетные, малообеспеченные)</w:t>
      </w:r>
    </w:p>
    <w:p w:rsidR="00EF3832" w:rsidRPr="00A01D7C" w:rsidRDefault="002F4332" w:rsidP="002F4332">
      <w:pPr>
        <w:pStyle w:val="a8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Поддержка традиций семейного чтения</w:t>
      </w:r>
      <w:r w:rsidR="00EF3832" w:rsidRPr="00A01D7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2F4332" w:rsidRPr="00D57E8E" w:rsidRDefault="002F4332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Мониторинг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373"/>
        <w:gridCol w:w="1140"/>
        <w:gridCol w:w="1234"/>
        <w:gridCol w:w="1185"/>
        <w:gridCol w:w="1189"/>
        <w:gridCol w:w="1200"/>
        <w:gridCol w:w="1174"/>
      </w:tblGrid>
      <w:tr w:rsidR="002F4332" w:rsidRPr="00A01D7C" w:rsidTr="002F4332">
        <w:tc>
          <w:tcPr>
            <w:tcW w:w="2373" w:type="dxa"/>
          </w:tcPr>
          <w:p w:rsidR="002F4332" w:rsidRPr="00A01D7C" w:rsidRDefault="0055017C" w:rsidP="002F4332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Индикаторы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374" w:type="dxa"/>
            <w:gridSpan w:val="2"/>
          </w:tcPr>
          <w:p w:rsidR="002F4332" w:rsidRPr="00A01D7C" w:rsidRDefault="002F4332" w:rsidP="002F433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Читателей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Посещений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Книговыдача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Массовых мероприятий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Социальных проектов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Занято детей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2768F" w:rsidRPr="00A01D7C" w:rsidTr="002F4332">
        <w:tc>
          <w:tcPr>
            <w:tcW w:w="2373" w:type="dxa"/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В т.ч. из семей, требующих социальной поддержки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768F" w:rsidRPr="00AD711A" w:rsidRDefault="0012768F" w:rsidP="001276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2768F" w:rsidRPr="00A01D7C" w:rsidRDefault="0012768F" w:rsidP="0012768F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332" w:rsidRDefault="002F4332" w:rsidP="002F4332">
      <w:pPr>
        <w:ind w:left="36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8B49CE" w:rsidRPr="00A01D7C" w:rsidRDefault="008B49CE" w:rsidP="008B49CE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E45A4" w:rsidRPr="00D57E8E" w:rsidRDefault="0055017C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Эф</w:t>
      </w:r>
      <w:r w:rsidR="00E36064">
        <w:rPr>
          <w:rFonts w:eastAsia="Times New Roman" w:cs="Times New Roman"/>
          <w:b/>
          <w:sz w:val="32"/>
          <w:szCs w:val="32"/>
          <w:lang w:eastAsia="ru-RU"/>
        </w:rPr>
        <w:t>фективность выполнения проекта</w:t>
      </w:r>
    </w:p>
    <w:p w:rsidR="0055017C" w:rsidRPr="00A01D7C" w:rsidRDefault="0055017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Эффективность реализации программы определяется по 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Возрастанию (убыванию) мониторинговых индикаторов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Отзывов участников и партнеров о качестве оказываемых услуг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15578D" w:rsidRPr="00A01D7C" w:rsidRDefault="0015578D" w:rsidP="0015578D">
      <w:pPr>
        <w:pStyle w:val="a8"/>
        <w:numPr>
          <w:ilvl w:val="0"/>
          <w:numId w:val="12"/>
        </w:numPr>
        <w:spacing w:line="240" w:lineRule="auto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Срезовым анализам читательских формуляров по групповому и индивидуальному обслуживанию читателей-детей</w:t>
      </w:r>
      <w:r w:rsidR="00051735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7270A" w:rsidRDefault="0017270A" w:rsidP="001010BC">
      <w:pPr>
        <w:jc w:val="both"/>
        <w:rPr>
          <w:b/>
          <w:sz w:val="28"/>
          <w:szCs w:val="28"/>
        </w:rPr>
      </w:pPr>
    </w:p>
    <w:p w:rsidR="0017270A" w:rsidRDefault="0017270A" w:rsidP="001010BC">
      <w:pPr>
        <w:jc w:val="both"/>
        <w:rPr>
          <w:b/>
          <w:sz w:val="28"/>
          <w:szCs w:val="28"/>
        </w:rPr>
      </w:pPr>
    </w:p>
    <w:p w:rsidR="00DE7550" w:rsidRPr="00D57E8E" w:rsidRDefault="00DE7550" w:rsidP="00D57E8E">
      <w:pPr>
        <w:jc w:val="center"/>
        <w:rPr>
          <w:b/>
          <w:sz w:val="32"/>
          <w:szCs w:val="32"/>
        </w:rPr>
      </w:pPr>
      <w:r w:rsidRPr="00D57E8E">
        <w:rPr>
          <w:b/>
          <w:sz w:val="32"/>
          <w:szCs w:val="32"/>
        </w:rPr>
        <w:t>Трансляция опыта</w:t>
      </w:r>
    </w:p>
    <w:p w:rsidR="00DE7550" w:rsidRPr="00A01D7C" w:rsidRDefault="00E36064" w:rsidP="003E0ACF">
      <w:pPr>
        <w:pStyle w:val="a8"/>
        <w:numPr>
          <w:ilvl w:val="0"/>
          <w:numId w:val="14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Освещение реализации проекта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 xml:space="preserve"> на сайте библиотеки </w:t>
      </w:r>
      <w:hyperlink r:id="rId13" w:history="1">
        <w:r w:rsidR="003E0ACF" w:rsidRPr="00A61946">
          <w:rPr>
            <w:rStyle w:val="a3"/>
            <w:rFonts w:eastAsia="Times New Roman" w:cs="Times New Roman"/>
            <w:sz w:val="28"/>
            <w:szCs w:val="28"/>
            <w:lang w:val="ru-RU" w:eastAsia="ru-RU"/>
          </w:rPr>
          <w:t>http://dubravabib.ru/</w:t>
        </w:r>
      </w:hyperlink>
      <w:r w:rsidR="003E0ACF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E7550" w:rsidRPr="00A01D7C">
        <w:rPr>
          <w:rFonts w:eastAsia="Times New Roman" w:cs="Times New Roman"/>
          <w:sz w:val="28"/>
          <w:szCs w:val="28"/>
          <w:lang w:val="ru-RU" w:eastAsia="ru-RU"/>
        </w:rPr>
        <w:t>, социальных сетях</w:t>
      </w:r>
      <w:r w:rsidR="00EB5E7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E7550" w:rsidRPr="00A01D7C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="00DE7550" w:rsidRPr="00A01D7C">
        <w:rPr>
          <w:rFonts w:eastAsia="Times New Roman" w:cs="Times New Roman"/>
          <w:sz w:val="28"/>
          <w:szCs w:val="28"/>
          <w:lang w:eastAsia="ru-RU"/>
        </w:rPr>
        <w:t>Web</w:t>
      </w:r>
      <w:r w:rsidR="00DE7550" w:rsidRPr="00A01D7C">
        <w:rPr>
          <w:rFonts w:eastAsia="Times New Roman" w:cs="Times New Roman"/>
          <w:sz w:val="28"/>
          <w:szCs w:val="28"/>
          <w:lang w:val="ru-RU" w:eastAsia="ru-RU"/>
        </w:rPr>
        <w:t xml:space="preserve">- страницах.  </w:t>
      </w:r>
    </w:p>
    <w:p w:rsidR="00DE7550" w:rsidRPr="00A01D7C" w:rsidRDefault="00DE7550" w:rsidP="00DE7550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Выпуск газеты «Семицветик»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DE7550" w:rsidRPr="00A01D7C" w:rsidRDefault="00DE7550" w:rsidP="00DE7550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Изготовление рекламной продукции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7270A" w:rsidRPr="008B49CE" w:rsidRDefault="00DE7550" w:rsidP="00A01D7C">
      <w:pPr>
        <w:pStyle w:val="a8"/>
        <w:numPr>
          <w:ilvl w:val="0"/>
          <w:numId w:val="13"/>
        </w:numPr>
        <w:spacing w:line="240" w:lineRule="auto"/>
        <w:rPr>
          <w:rFonts w:eastAsia="Times New Roman" w:cs="Times New Roman"/>
          <w:sz w:val="28"/>
          <w:szCs w:val="28"/>
          <w:lang w:val="ru-RU" w:eastAsia="ru-RU"/>
        </w:rPr>
      </w:pPr>
      <w:r w:rsidRPr="00A01D7C">
        <w:rPr>
          <w:rFonts w:eastAsia="Times New Roman" w:cs="Times New Roman"/>
          <w:sz w:val="28"/>
          <w:szCs w:val="28"/>
          <w:lang w:val="ru-RU" w:eastAsia="ru-RU"/>
        </w:rPr>
        <w:t>Статьи из опыта работы в СМИ</w:t>
      </w:r>
      <w:r w:rsidR="003E0ACF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552B23" w:rsidRDefault="00552B23" w:rsidP="00A01D7C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552B23" w:rsidRDefault="00552B23" w:rsidP="00A01D7C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DE7550" w:rsidRPr="00D57E8E" w:rsidRDefault="00DE7550" w:rsidP="00D57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57E8E">
        <w:rPr>
          <w:rFonts w:eastAsia="Times New Roman" w:cs="Times New Roman"/>
          <w:b/>
          <w:sz w:val="32"/>
          <w:szCs w:val="32"/>
          <w:lang w:eastAsia="ru-RU"/>
        </w:rPr>
        <w:t>Бюджет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184"/>
        <w:gridCol w:w="3109"/>
        <w:gridCol w:w="3202"/>
      </w:tblGrid>
      <w:tr w:rsidR="00DE7550" w:rsidRPr="00A01D7C" w:rsidTr="00251B65">
        <w:tc>
          <w:tcPr>
            <w:tcW w:w="3184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09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3202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12768F" w:rsidRPr="00A01D7C" w:rsidTr="00251B65">
        <w:tc>
          <w:tcPr>
            <w:tcW w:w="3184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Расходные материалы для оргтехники</w:t>
            </w:r>
          </w:p>
        </w:tc>
        <w:tc>
          <w:tcPr>
            <w:tcW w:w="3109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5 000 рублей</w:t>
            </w:r>
          </w:p>
        </w:tc>
        <w:tc>
          <w:tcPr>
            <w:tcW w:w="3202" w:type="dxa"/>
          </w:tcPr>
          <w:p w:rsidR="0012768F" w:rsidRPr="00A01D7C" w:rsidRDefault="0012768F" w:rsidP="0012768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</w:tr>
      <w:tr w:rsidR="00A01D7C" w:rsidRPr="00A01D7C" w:rsidTr="00251B65">
        <w:tc>
          <w:tcPr>
            <w:tcW w:w="3184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Призы для конкурсов</w:t>
            </w:r>
          </w:p>
        </w:tc>
        <w:tc>
          <w:tcPr>
            <w:tcW w:w="3109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1 500   рублей</w:t>
            </w:r>
          </w:p>
        </w:tc>
        <w:tc>
          <w:tcPr>
            <w:tcW w:w="3202" w:type="dxa"/>
          </w:tcPr>
          <w:p w:rsidR="00DE7550" w:rsidRPr="00A01D7C" w:rsidRDefault="00A01D7C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ЧП</w:t>
            </w:r>
          </w:p>
        </w:tc>
      </w:tr>
      <w:tr w:rsidR="00A01D7C" w:rsidRPr="00A01D7C" w:rsidTr="00251B65">
        <w:tc>
          <w:tcPr>
            <w:tcW w:w="3184" w:type="dxa"/>
          </w:tcPr>
          <w:p w:rsidR="00DE7550" w:rsidRPr="00A01D7C" w:rsidRDefault="00A01D7C" w:rsidP="00A01D7C">
            <w:pPr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9" w:type="dxa"/>
          </w:tcPr>
          <w:p w:rsidR="00DE7550" w:rsidRPr="00A01D7C" w:rsidRDefault="00E36064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251B65">
              <w:rPr>
                <w:rFonts w:eastAsia="Times New Roman" w:cs="Times New Roman"/>
                <w:sz w:val="28"/>
                <w:szCs w:val="28"/>
                <w:lang w:eastAsia="ru-RU"/>
              </w:rPr>
              <w:t> 5</w:t>
            </w:r>
            <w:r w:rsidR="00A01D7C" w:rsidRPr="00A01D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00   рублей </w:t>
            </w:r>
          </w:p>
        </w:tc>
        <w:tc>
          <w:tcPr>
            <w:tcW w:w="3202" w:type="dxa"/>
          </w:tcPr>
          <w:p w:rsidR="00DE7550" w:rsidRPr="00A01D7C" w:rsidRDefault="00DE7550" w:rsidP="00DE755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7550" w:rsidRPr="00A01D7C" w:rsidRDefault="00DE7550" w:rsidP="00DE7550">
      <w:pPr>
        <w:ind w:left="360"/>
        <w:rPr>
          <w:rFonts w:eastAsia="Times New Roman" w:cs="Times New Roman"/>
          <w:b/>
          <w:sz w:val="28"/>
          <w:szCs w:val="28"/>
          <w:lang w:eastAsia="ru-RU"/>
        </w:rPr>
      </w:pPr>
    </w:p>
    <w:p w:rsidR="00A01D7C" w:rsidRPr="00A01D7C" w:rsidRDefault="00A01D7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1D7C" w:rsidRDefault="00A01D7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6064" w:rsidRDefault="00E36064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36064" w:rsidRDefault="00E36064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2B23" w:rsidRPr="00A01D7C" w:rsidRDefault="00552B23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10BC" w:rsidRPr="00D57E8E" w:rsidRDefault="001010BC" w:rsidP="00D57E8E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D57E8E">
        <w:rPr>
          <w:rFonts w:eastAsia="Times New Roman" w:cs="Times New Roman"/>
          <w:sz w:val="32"/>
          <w:szCs w:val="32"/>
          <w:lang w:eastAsia="ru-RU"/>
        </w:rPr>
        <w:t>ЛИТЕРАТУРА: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Абрамовская</w:t>
      </w:r>
      <w:r w:rsidR="00251B65"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Т.А</w:t>
      </w:r>
      <w:r w:rsidRPr="00A01D7C">
        <w:rPr>
          <w:rFonts w:eastAsia="Times New Roman" w:cs="Times New Roman"/>
          <w:sz w:val="28"/>
          <w:szCs w:val="28"/>
          <w:lang w:eastAsia="ru-RU"/>
        </w:rPr>
        <w:t xml:space="preserve">. Лето с книгой [Текст] </w:t>
      </w:r>
      <w:r w:rsidR="00251B65">
        <w:rPr>
          <w:rFonts w:eastAsia="Times New Roman" w:cs="Times New Roman"/>
          <w:sz w:val="28"/>
          <w:szCs w:val="28"/>
          <w:lang w:eastAsia="ru-RU"/>
        </w:rPr>
        <w:t>/ Т.А. Абрамовская </w:t>
      </w:r>
      <w:r w:rsidRPr="00A01D7C">
        <w:rPr>
          <w:rFonts w:eastAsia="Times New Roman" w:cs="Times New Roman"/>
          <w:sz w:val="28"/>
          <w:szCs w:val="28"/>
          <w:lang w:eastAsia="ru-RU"/>
        </w:rPr>
        <w:t>// Библиотека.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eastAsia="ru-RU"/>
        </w:rPr>
        <w:t>-</w:t>
      </w:r>
      <w:r w:rsidR="00251B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1D7C">
        <w:rPr>
          <w:rFonts w:eastAsia="Times New Roman" w:cs="Times New Roman"/>
          <w:sz w:val="28"/>
          <w:szCs w:val="28"/>
          <w:lang w:eastAsia="ru-RU"/>
        </w:rPr>
        <w:t>2004.-№ 6.- с.47-50.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Белуза,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Л.М.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«Отды</w:t>
      </w:r>
      <w:r>
        <w:rPr>
          <w:rFonts w:eastAsia="Times New Roman" w:cs="Times New Roman"/>
          <w:sz w:val="28"/>
          <w:szCs w:val="28"/>
          <w:lang w:eastAsia="ru-RU"/>
        </w:rPr>
        <w:t>хай, книжку не бросай!» [Текст]/ Людмила Белуза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2005. - № 6. – С. 47- 48.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Гурьева,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Галина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Досуг – сфера ду</w:t>
      </w:r>
      <w:r>
        <w:rPr>
          <w:rFonts w:eastAsia="Times New Roman" w:cs="Times New Roman"/>
          <w:sz w:val="28"/>
          <w:szCs w:val="28"/>
          <w:lang w:eastAsia="ru-RU"/>
        </w:rPr>
        <w:t>ховная [Текст] / Галина Гурьева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2008. - № 11. – С. 16 – 20.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4.  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Киселева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Т.В.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Летний марафон книгочея [Текст]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/Т.В. Киселева // Библиотека.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-2004.-№ 9.- с.44-45. 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Маликова, Наталья</w:t>
      </w:r>
      <w:r>
        <w:rPr>
          <w:rFonts w:eastAsia="Times New Roman" w:cs="Times New Roman"/>
          <w:sz w:val="28"/>
          <w:szCs w:val="28"/>
          <w:lang w:eastAsia="ru-RU"/>
        </w:rPr>
        <w:t>   Семь чудес Чудограда [Текст] / Наталья Маликова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Библиотека. – 2008. - № 6. – С. 63 – 67.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Рогожина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,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Т.А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.  Ключ от лета [Текст] /</w:t>
      </w:r>
      <w:r>
        <w:rPr>
          <w:rFonts w:eastAsia="Times New Roman" w:cs="Times New Roman"/>
          <w:sz w:val="28"/>
          <w:szCs w:val="28"/>
          <w:lang w:eastAsia="ru-RU"/>
        </w:rPr>
        <w:t xml:space="preserve"> Т.А. Рогожина, Л.Б. Сметанина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// Читаем, учимся, играем. - 2000. - № 2.- С.113.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Таустобова,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Надежда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Лета красного примета – марафон интеллектуалов [Текст] / Надежда Таустобова // Библиотека. 2008. - № 4. – С. 73.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5. 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Кордюкова, Галина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«Я дружу с букашкой</w:t>
      </w:r>
      <w:r>
        <w:rPr>
          <w:rFonts w:eastAsia="Times New Roman" w:cs="Times New Roman"/>
          <w:sz w:val="28"/>
          <w:szCs w:val="28"/>
          <w:lang w:eastAsia="ru-RU"/>
        </w:rPr>
        <w:t>, птичкой и ромашкой» [Текст]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/ Галина Кордюкова  // Библиотека. – 2008. - № 7. – С. 65 – 67.</w:t>
      </w:r>
    </w:p>
    <w:p w:rsidR="001010BC" w:rsidRPr="00A01D7C" w:rsidRDefault="00251B65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6. 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Максимова, </w:t>
      </w:r>
      <w:r w:rsidR="001010BC" w:rsidRPr="00A01D7C">
        <w:rPr>
          <w:rFonts w:eastAsia="Times New Roman" w:cs="Times New Roman"/>
          <w:bCs/>
          <w:iCs/>
          <w:sz w:val="28"/>
          <w:szCs w:val="28"/>
          <w:lang w:eastAsia="ru-RU"/>
        </w:rPr>
        <w:t>Светлана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>На шхуне «Др</w:t>
      </w:r>
      <w:r>
        <w:rPr>
          <w:rFonts w:eastAsia="Times New Roman" w:cs="Times New Roman"/>
          <w:sz w:val="28"/>
          <w:szCs w:val="28"/>
          <w:lang w:eastAsia="ru-RU"/>
        </w:rPr>
        <w:t>ужба»: поднять паруса! [Текст] / Светлана Максимова </w:t>
      </w:r>
      <w:r w:rsidR="001010BC" w:rsidRPr="00A01D7C">
        <w:rPr>
          <w:rFonts w:eastAsia="Times New Roman" w:cs="Times New Roman"/>
          <w:sz w:val="28"/>
          <w:szCs w:val="28"/>
          <w:lang w:eastAsia="ru-RU"/>
        </w:rPr>
        <w:t xml:space="preserve">//Библиотека. – 2008.  - № 2.   - С. 45 - 46. 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Pr="00A01D7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</w:p>
    <w:p w:rsidR="001010BC" w:rsidRDefault="001010BC" w:rsidP="001010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1D7C">
        <w:rPr>
          <w:rFonts w:eastAsia="Times New Roman" w:cs="Times New Roman"/>
          <w:sz w:val="28"/>
          <w:szCs w:val="28"/>
          <w:lang w:eastAsia="ru-RU"/>
        </w:rPr>
        <w:t> </w:t>
      </w:r>
      <w:r w:rsidR="00E36064">
        <w:rPr>
          <w:rFonts w:eastAsia="Times New Roman" w:cs="Times New Roman"/>
          <w:sz w:val="28"/>
          <w:szCs w:val="28"/>
          <w:lang w:eastAsia="ru-RU"/>
        </w:rPr>
        <w:t>Интернет- ресурсы</w:t>
      </w:r>
    </w:p>
    <w:p w:rsidR="00E36064" w:rsidRPr="009A1A91" w:rsidRDefault="00E36064" w:rsidP="00E36064">
      <w:pPr>
        <w:pStyle w:val="a8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9A1A91">
        <w:rPr>
          <w:sz w:val="28"/>
          <w:szCs w:val="28"/>
          <w:lang w:val="ru-RU"/>
        </w:rPr>
        <w:t xml:space="preserve">на сайте библиотеки </w:t>
      </w:r>
      <w:hyperlink r:id="rId14" w:history="1">
        <w:r w:rsidRPr="00E36064">
          <w:rPr>
            <w:rStyle w:val="a3"/>
            <w:sz w:val="28"/>
            <w:szCs w:val="28"/>
          </w:rPr>
          <w:t>http</w:t>
        </w:r>
        <w:r w:rsidRPr="009A1A91">
          <w:rPr>
            <w:rStyle w:val="a3"/>
            <w:sz w:val="28"/>
            <w:szCs w:val="28"/>
            <w:lang w:val="ru-RU"/>
          </w:rPr>
          <w:t>://</w:t>
        </w:r>
        <w:r w:rsidRPr="00E36064">
          <w:rPr>
            <w:rStyle w:val="a3"/>
            <w:sz w:val="28"/>
            <w:szCs w:val="28"/>
          </w:rPr>
          <w:t>dubravabib</w:t>
        </w:r>
        <w:r w:rsidRPr="009A1A91">
          <w:rPr>
            <w:rStyle w:val="a3"/>
            <w:sz w:val="28"/>
            <w:szCs w:val="28"/>
            <w:lang w:val="ru-RU"/>
          </w:rPr>
          <w:t>.</w:t>
        </w:r>
        <w:r w:rsidRPr="00E36064">
          <w:rPr>
            <w:rStyle w:val="a3"/>
            <w:sz w:val="28"/>
            <w:szCs w:val="28"/>
          </w:rPr>
          <w:t>ru</w:t>
        </w:r>
        <w:r w:rsidRPr="009A1A91">
          <w:rPr>
            <w:rStyle w:val="a3"/>
            <w:sz w:val="28"/>
            <w:szCs w:val="28"/>
            <w:lang w:val="ru-RU"/>
          </w:rPr>
          <w:t>/</w:t>
        </w:r>
        <w:r w:rsidRPr="00E36064">
          <w:rPr>
            <w:rStyle w:val="a3"/>
            <w:sz w:val="28"/>
            <w:szCs w:val="28"/>
          </w:rPr>
          <w:t>news</w:t>
        </w:r>
      </w:hyperlink>
      <w:r w:rsidRPr="009A1A91">
        <w:rPr>
          <w:sz w:val="28"/>
          <w:szCs w:val="28"/>
          <w:lang w:val="ru-RU"/>
        </w:rPr>
        <w:t xml:space="preserve"> </w:t>
      </w:r>
    </w:p>
    <w:p w:rsidR="00E36064" w:rsidRPr="009A1A91" w:rsidRDefault="00E36064" w:rsidP="00E36064">
      <w:pPr>
        <w:pStyle w:val="a8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 w:rsidRPr="009A1A91">
        <w:rPr>
          <w:sz w:val="28"/>
          <w:szCs w:val="28"/>
          <w:lang w:val="ru-RU"/>
        </w:rPr>
        <w:t>и на ее страничках в соцсетях</w:t>
      </w:r>
    </w:p>
    <w:p w:rsidR="00E36064" w:rsidRPr="00E36064" w:rsidRDefault="00E36064" w:rsidP="00E36064">
      <w:pPr>
        <w:pStyle w:val="a8"/>
        <w:ind w:firstLine="0"/>
        <w:jc w:val="both"/>
        <w:rPr>
          <w:sz w:val="28"/>
          <w:szCs w:val="28"/>
        </w:rPr>
      </w:pPr>
      <w:hyperlink r:id="rId15" w:history="1">
        <w:r w:rsidRPr="00E36064">
          <w:rPr>
            <w:rStyle w:val="a3"/>
            <w:sz w:val="28"/>
            <w:szCs w:val="28"/>
          </w:rPr>
          <w:t>https://ok.ru/dubravskay/album/54012634333380</w:t>
        </w:r>
      </w:hyperlink>
      <w:r w:rsidRPr="00E36064">
        <w:rPr>
          <w:sz w:val="28"/>
          <w:szCs w:val="28"/>
        </w:rPr>
        <w:t xml:space="preserve"> </w:t>
      </w:r>
    </w:p>
    <w:p w:rsidR="00E36064" w:rsidRPr="00E36064" w:rsidRDefault="00AF6E02" w:rsidP="00E36064">
      <w:pPr>
        <w:pStyle w:val="a8"/>
        <w:numPr>
          <w:ilvl w:val="0"/>
          <w:numId w:val="19"/>
        </w:numPr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6" w:history="1">
        <w:r w:rsidR="00E36064" w:rsidRPr="00E36064">
          <w:rPr>
            <w:rStyle w:val="a3"/>
            <w:rFonts w:eastAsia="Times New Roman" w:cs="Times New Roman"/>
            <w:sz w:val="28"/>
            <w:szCs w:val="28"/>
            <w:lang w:eastAsia="ru-RU"/>
          </w:rPr>
          <w:t>https://godliteratury.ru/projects/kamera-motor-startoval-proekt-chitae</w:t>
        </w:r>
      </w:hyperlink>
      <w:r w:rsidR="00E36064" w:rsidRPr="00E3606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E36064" w:rsidRPr="00E36064" w:rsidSect="00EF320D">
      <w:footerReference w:type="default" r:id="rId17"/>
      <w:pgSz w:w="11906" w:h="16838"/>
      <w:pgMar w:top="1134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02" w:rsidRDefault="00AF6E02" w:rsidP="00230A92">
      <w:r>
        <w:separator/>
      </w:r>
    </w:p>
  </w:endnote>
  <w:endnote w:type="continuationSeparator" w:id="0">
    <w:p w:rsidR="00AF6E02" w:rsidRDefault="00AF6E02" w:rsidP="0023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2266"/>
      <w:docPartObj>
        <w:docPartGallery w:val="Page Numbers (Bottom of Page)"/>
        <w:docPartUnique/>
      </w:docPartObj>
    </w:sdtPr>
    <w:sdtEndPr/>
    <w:sdtContent>
      <w:p w:rsidR="007D0EA5" w:rsidRDefault="007D0EA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A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0EA5" w:rsidRDefault="007D0E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02" w:rsidRDefault="00AF6E02" w:rsidP="00230A92">
      <w:r>
        <w:separator/>
      </w:r>
    </w:p>
  </w:footnote>
  <w:footnote w:type="continuationSeparator" w:id="0">
    <w:p w:rsidR="00AF6E02" w:rsidRDefault="00AF6E02" w:rsidP="0023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numPicBullet w:numPicBulletId="1">
    <w:pict>
      <v:shape id="_x0000_i1031" type="#_x0000_t75" style="width:11.25pt;height:11.25pt" o:bullet="t">
        <v:imagedata r:id="rId2" o:title="msoE84F"/>
      </v:shape>
    </w:pict>
  </w:numPicBullet>
  <w:abstractNum w:abstractNumId="0">
    <w:nsid w:val="04F42DD7"/>
    <w:multiLevelType w:val="hybridMultilevel"/>
    <w:tmpl w:val="79D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0BD"/>
    <w:multiLevelType w:val="hybridMultilevel"/>
    <w:tmpl w:val="090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548"/>
    <w:multiLevelType w:val="hybridMultilevel"/>
    <w:tmpl w:val="D52EE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93C"/>
    <w:multiLevelType w:val="hybridMultilevel"/>
    <w:tmpl w:val="3EB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12C1"/>
    <w:multiLevelType w:val="hybridMultilevel"/>
    <w:tmpl w:val="0712B4C4"/>
    <w:lvl w:ilvl="0" w:tplc="4E6AAC1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A15260"/>
    <w:multiLevelType w:val="multilevel"/>
    <w:tmpl w:val="7DF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23DC6"/>
    <w:multiLevelType w:val="hybridMultilevel"/>
    <w:tmpl w:val="373AFB9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5011A"/>
    <w:multiLevelType w:val="hybridMultilevel"/>
    <w:tmpl w:val="20EEB546"/>
    <w:lvl w:ilvl="0" w:tplc="CD4692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44E96"/>
    <w:multiLevelType w:val="hybridMultilevel"/>
    <w:tmpl w:val="730E4F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9134B6"/>
    <w:multiLevelType w:val="hybridMultilevel"/>
    <w:tmpl w:val="DC74E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81223"/>
    <w:multiLevelType w:val="hybridMultilevel"/>
    <w:tmpl w:val="F042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35216"/>
    <w:multiLevelType w:val="hybridMultilevel"/>
    <w:tmpl w:val="B608FBBA"/>
    <w:lvl w:ilvl="0" w:tplc="7968EE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0405B"/>
    <w:multiLevelType w:val="hybridMultilevel"/>
    <w:tmpl w:val="3026A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6F2AA0"/>
    <w:multiLevelType w:val="hybridMultilevel"/>
    <w:tmpl w:val="49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2CA7"/>
    <w:multiLevelType w:val="hybridMultilevel"/>
    <w:tmpl w:val="49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6B88"/>
    <w:multiLevelType w:val="hybridMultilevel"/>
    <w:tmpl w:val="108C0B6C"/>
    <w:lvl w:ilvl="0" w:tplc="CF6E3F68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2A84017"/>
    <w:multiLevelType w:val="hybridMultilevel"/>
    <w:tmpl w:val="7DF47C84"/>
    <w:lvl w:ilvl="0" w:tplc="13ACEA5C">
      <w:numFmt w:val="bullet"/>
      <w:lvlText w:val=""/>
      <w:lvlJc w:val="left"/>
      <w:pPr>
        <w:ind w:left="1050" w:hanging="690"/>
      </w:pPr>
      <w:rPr>
        <w:rFonts w:ascii="Calibri" w:eastAsia="Times New Roman" w:hAnsi="Calibri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5304"/>
    <w:multiLevelType w:val="hybridMultilevel"/>
    <w:tmpl w:val="174E632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D4F18"/>
    <w:multiLevelType w:val="hybridMultilevel"/>
    <w:tmpl w:val="1E563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14"/>
  </w:num>
  <w:num w:numId="16">
    <w:abstractNumId w:val="13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508"/>
    <w:rsid w:val="00051735"/>
    <w:rsid w:val="00060FFA"/>
    <w:rsid w:val="00081FE1"/>
    <w:rsid w:val="000B0FC4"/>
    <w:rsid w:val="000E1FEA"/>
    <w:rsid w:val="001010BC"/>
    <w:rsid w:val="00116BBD"/>
    <w:rsid w:val="0012768F"/>
    <w:rsid w:val="00147243"/>
    <w:rsid w:val="0015578D"/>
    <w:rsid w:val="00162C29"/>
    <w:rsid w:val="00162C81"/>
    <w:rsid w:val="0017270A"/>
    <w:rsid w:val="00176508"/>
    <w:rsid w:val="001826AF"/>
    <w:rsid w:val="001C2D28"/>
    <w:rsid w:val="001F4977"/>
    <w:rsid w:val="00230A92"/>
    <w:rsid w:val="00236C0B"/>
    <w:rsid w:val="002505C8"/>
    <w:rsid w:val="00251B65"/>
    <w:rsid w:val="00270AB5"/>
    <w:rsid w:val="002A2BFB"/>
    <w:rsid w:val="002C4698"/>
    <w:rsid w:val="002E43BE"/>
    <w:rsid w:val="002E6055"/>
    <w:rsid w:val="002F4332"/>
    <w:rsid w:val="003332A4"/>
    <w:rsid w:val="00392C87"/>
    <w:rsid w:val="00392F2D"/>
    <w:rsid w:val="003C6500"/>
    <w:rsid w:val="003D281C"/>
    <w:rsid w:val="003D709E"/>
    <w:rsid w:val="003E0ACF"/>
    <w:rsid w:val="004124D4"/>
    <w:rsid w:val="004331E5"/>
    <w:rsid w:val="00452A47"/>
    <w:rsid w:val="00464A26"/>
    <w:rsid w:val="00470078"/>
    <w:rsid w:val="004D0D4E"/>
    <w:rsid w:val="004D3FB0"/>
    <w:rsid w:val="004F6A25"/>
    <w:rsid w:val="00513E9D"/>
    <w:rsid w:val="0053041E"/>
    <w:rsid w:val="00531821"/>
    <w:rsid w:val="005460AC"/>
    <w:rsid w:val="0055017C"/>
    <w:rsid w:val="00552B23"/>
    <w:rsid w:val="00573029"/>
    <w:rsid w:val="00597FF6"/>
    <w:rsid w:val="005F64F7"/>
    <w:rsid w:val="00607766"/>
    <w:rsid w:val="006101BA"/>
    <w:rsid w:val="00631A39"/>
    <w:rsid w:val="006D0106"/>
    <w:rsid w:val="00705375"/>
    <w:rsid w:val="00723BF6"/>
    <w:rsid w:val="00744B9C"/>
    <w:rsid w:val="007613BA"/>
    <w:rsid w:val="00764B7D"/>
    <w:rsid w:val="007713E4"/>
    <w:rsid w:val="007A21EA"/>
    <w:rsid w:val="007B5F20"/>
    <w:rsid w:val="007D0EA5"/>
    <w:rsid w:val="007F02DE"/>
    <w:rsid w:val="0082584B"/>
    <w:rsid w:val="008608E6"/>
    <w:rsid w:val="00874512"/>
    <w:rsid w:val="008A2D8B"/>
    <w:rsid w:val="008B49CE"/>
    <w:rsid w:val="008B6898"/>
    <w:rsid w:val="008C7518"/>
    <w:rsid w:val="008D2785"/>
    <w:rsid w:val="008E6B4F"/>
    <w:rsid w:val="00956C60"/>
    <w:rsid w:val="00957BB9"/>
    <w:rsid w:val="00975345"/>
    <w:rsid w:val="009A1A91"/>
    <w:rsid w:val="009A4D26"/>
    <w:rsid w:val="009B67E0"/>
    <w:rsid w:val="009C7C05"/>
    <w:rsid w:val="00A01D7C"/>
    <w:rsid w:val="00A21324"/>
    <w:rsid w:val="00A22096"/>
    <w:rsid w:val="00A3563A"/>
    <w:rsid w:val="00A708BD"/>
    <w:rsid w:val="00AB69B7"/>
    <w:rsid w:val="00AD711A"/>
    <w:rsid w:val="00AE16F3"/>
    <w:rsid w:val="00AF6E02"/>
    <w:rsid w:val="00B05AF5"/>
    <w:rsid w:val="00B074F0"/>
    <w:rsid w:val="00B169B1"/>
    <w:rsid w:val="00B22F15"/>
    <w:rsid w:val="00B368E6"/>
    <w:rsid w:val="00BA485E"/>
    <w:rsid w:val="00BB5F15"/>
    <w:rsid w:val="00BF0328"/>
    <w:rsid w:val="00D57E8E"/>
    <w:rsid w:val="00D800F2"/>
    <w:rsid w:val="00D86B55"/>
    <w:rsid w:val="00D95189"/>
    <w:rsid w:val="00DE7550"/>
    <w:rsid w:val="00E073D3"/>
    <w:rsid w:val="00E21DC0"/>
    <w:rsid w:val="00E36064"/>
    <w:rsid w:val="00E478EA"/>
    <w:rsid w:val="00E67D08"/>
    <w:rsid w:val="00E72377"/>
    <w:rsid w:val="00E8252D"/>
    <w:rsid w:val="00E829A1"/>
    <w:rsid w:val="00E95FF3"/>
    <w:rsid w:val="00EB298A"/>
    <w:rsid w:val="00EB5E72"/>
    <w:rsid w:val="00ED43A2"/>
    <w:rsid w:val="00ED62DC"/>
    <w:rsid w:val="00EE795D"/>
    <w:rsid w:val="00EF320D"/>
    <w:rsid w:val="00EF3832"/>
    <w:rsid w:val="00EF3D54"/>
    <w:rsid w:val="00F04EDA"/>
    <w:rsid w:val="00F26F34"/>
    <w:rsid w:val="00F37B61"/>
    <w:rsid w:val="00FC3FEA"/>
    <w:rsid w:val="00FC65BE"/>
    <w:rsid w:val="00FE45A4"/>
    <w:rsid w:val="00FE598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C41D-8704-4EB3-A5FE-5138928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0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A92"/>
  </w:style>
  <w:style w:type="paragraph" w:styleId="a6">
    <w:name w:val="footer"/>
    <w:basedOn w:val="a"/>
    <w:link w:val="a7"/>
    <w:uiPriority w:val="99"/>
    <w:unhideWhenUsed/>
    <w:rsid w:val="00230A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0A92"/>
  </w:style>
  <w:style w:type="paragraph" w:styleId="a8">
    <w:name w:val="List Paragraph"/>
    <w:basedOn w:val="a"/>
    <w:uiPriority w:val="34"/>
    <w:qFormat/>
    <w:rsid w:val="001010BC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a9">
    <w:name w:val="Normal (Web)"/>
    <w:basedOn w:val="a"/>
    <w:rsid w:val="00452A4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hl">
    <w:name w:val="hl"/>
    <w:basedOn w:val="a0"/>
    <w:rsid w:val="00452A47"/>
  </w:style>
  <w:style w:type="table" w:styleId="aa">
    <w:name w:val="Table Grid"/>
    <w:basedOn w:val="a1"/>
    <w:uiPriority w:val="59"/>
    <w:rsid w:val="007A2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D0D4E"/>
    <w:pPr>
      <w:spacing w:line="360" w:lineRule="auto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4D0D4E"/>
    <w:rPr>
      <w:rFonts w:ascii="Arial" w:eastAsia="Times New Roman" w:hAnsi="Arial" w:cs="Times New Roman"/>
      <w:sz w:val="28"/>
      <w:szCs w:val="24"/>
      <w:lang w:val="en-US"/>
    </w:rPr>
  </w:style>
  <w:style w:type="character" w:styleId="ad">
    <w:name w:val="Strong"/>
    <w:basedOn w:val="a0"/>
    <w:qFormat/>
    <w:rsid w:val="0053041E"/>
    <w:rPr>
      <w:b/>
      <w:bCs/>
    </w:rPr>
  </w:style>
  <w:style w:type="paragraph" w:styleId="ae">
    <w:name w:val="No Spacing"/>
    <w:link w:val="af"/>
    <w:uiPriority w:val="1"/>
    <w:qFormat/>
    <w:rsid w:val="00EF320D"/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EF320D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EF32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bravabib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dubravabib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dliteratury.ru/projects/kamera-motor-startoval-proekt-chit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brava_bib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dubravskay/album/54012634333380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://dubravabib.ru/new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Дубрава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C7061-7051-493D-AAC4-79D82C83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летнего чтения                                                                           «Солнечный денёк: Вокруг нас – мир!»</vt:lpstr>
    </vt:vector>
  </TitlesOfParts>
  <Company>Муниципальное бюджетное учреждение культуры                                            «Районное культурно - досуговое объединение»                               Дальнеконстантиновская центральная библиотечная система                           филиал № 12                                                                                                                        Дубравская сельская библиотека имени Д.С. Калинина –                           информационный центр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Твоческий проект "В гости к писателю" К юбилею И.С. Тургенева</dc:title>
  <dc:subject/>
  <dc:creator>Автор программы:                                                                                                                         Татьяна Александровна Сомова,заведующая сельским информационным центромАдрес:  Нижегородская область, Дальнеконстантиновский район,поселок Дубрава, улица Центральная, 13Телефон: 8(83168)35368,e-mail: dubrava_bib@vail.ru*</dc:creator>
  <cp:keywords/>
  <dc:description/>
  <cp:lastModifiedBy>Татьяна Сомова</cp:lastModifiedBy>
  <cp:revision>29</cp:revision>
  <cp:lastPrinted>2018-05-20T12:23:00Z</cp:lastPrinted>
  <dcterms:created xsi:type="dcterms:W3CDTF">2013-06-06T10:43:00Z</dcterms:created>
  <dcterms:modified xsi:type="dcterms:W3CDTF">2019-06-03T12:23:00Z</dcterms:modified>
</cp:coreProperties>
</file>