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DA" w:rsidRPr="004708E5" w:rsidRDefault="004708E5" w:rsidP="004708E5">
      <w:pPr>
        <w:spacing w:after="0" w:line="240" w:lineRule="auto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Дальнеконстантиновская</w:t>
      </w:r>
      <w:proofErr w:type="spellEnd"/>
      <w:r>
        <w:rPr>
          <w:b/>
          <w:sz w:val="28"/>
          <w:szCs w:val="28"/>
          <w:lang w:val="ru-RU"/>
        </w:rPr>
        <w:t xml:space="preserve"> централизованная</w:t>
      </w:r>
      <w:r w:rsidR="00CE79AE" w:rsidRPr="004708E5">
        <w:rPr>
          <w:b/>
          <w:sz w:val="28"/>
          <w:szCs w:val="28"/>
          <w:lang w:val="ru-RU"/>
        </w:rPr>
        <w:t xml:space="preserve"> библиотечная система</w:t>
      </w:r>
    </w:p>
    <w:p w:rsidR="00CE79AE" w:rsidRPr="004708E5" w:rsidRDefault="00CE79AE" w:rsidP="004708E5">
      <w:pPr>
        <w:spacing w:after="0" w:line="240" w:lineRule="auto"/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4708E5">
        <w:rPr>
          <w:b/>
          <w:sz w:val="28"/>
          <w:szCs w:val="28"/>
          <w:lang w:val="ru-RU"/>
        </w:rPr>
        <w:t>Дубравская</w:t>
      </w:r>
      <w:proofErr w:type="spellEnd"/>
      <w:r w:rsidRPr="004708E5">
        <w:rPr>
          <w:b/>
          <w:sz w:val="28"/>
          <w:szCs w:val="28"/>
          <w:lang w:val="ru-RU"/>
        </w:rPr>
        <w:t xml:space="preserve"> сельская библиотека</w:t>
      </w:r>
      <w:r w:rsidR="000776DA" w:rsidRPr="004708E5">
        <w:rPr>
          <w:b/>
          <w:sz w:val="28"/>
          <w:szCs w:val="28"/>
          <w:lang w:val="ru-RU"/>
        </w:rPr>
        <w:t xml:space="preserve"> -</w:t>
      </w:r>
      <w:r w:rsidR="00FA30E3" w:rsidRPr="004708E5">
        <w:rPr>
          <w:b/>
          <w:sz w:val="28"/>
          <w:szCs w:val="28"/>
          <w:lang w:val="ru-RU"/>
        </w:rPr>
        <w:t xml:space="preserve"> информационный центр</w:t>
      </w:r>
    </w:p>
    <w:p w:rsidR="00487410" w:rsidRPr="004708E5" w:rsidRDefault="00487410" w:rsidP="004708E5">
      <w:pPr>
        <w:spacing w:after="0" w:line="240" w:lineRule="auto"/>
        <w:jc w:val="center"/>
        <w:outlineLvl w:val="0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(</w:t>
      </w:r>
      <w:proofErr w:type="gramStart"/>
      <w:r w:rsidRPr="004708E5">
        <w:rPr>
          <w:sz w:val="28"/>
          <w:szCs w:val="28"/>
          <w:lang w:val="ru-RU"/>
        </w:rPr>
        <w:t>филиал</w:t>
      </w:r>
      <w:proofErr w:type="gramEnd"/>
      <w:r w:rsidRPr="004708E5">
        <w:rPr>
          <w:sz w:val="28"/>
          <w:szCs w:val="28"/>
          <w:lang w:val="ru-RU"/>
        </w:rPr>
        <w:t xml:space="preserve"> 12)</w:t>
      </w:r>
    </w:p>
    <w:p w:rsidR="00487410" w:rsidRPr="004708E5" w:rsidRDefault="00487410" w:rsidP="004708E5">
      <w:pPr>
        <w:spacing w:after="0" w:line="240" w:lineRule="auto"/>
        <w:ind w:firstLine="5245"/>
        <w:jc w:val="both"/>
        <w:rPr>
          <w:b/>
          <w:sz w:val="28"/>
          <w:szCs w:val="28"/>
          <w:lang w:val="ru-RU"/>
        </w:rPr>
      </w:pPr>
    </w:p>
    <w:p w:rsidR="00487410" w:rsidRPr="004708E5" w:rsidRDefault="00487410" w:rsidP="004708E5">
      <w:pPr>
        <w:spacing w:after="0" w:line="240" w:lineRule="auto"/>
        <w:ind w:firstLine="5245"/>
        <w:jc w:val="both"/>
        <w:rPr>
          <w:b/>
          <w:sz w:val="28"/>
          <w:szCs w:val="28"/>
          <w:lang w:val="ru-RU"/>
        </w:rPr>
      </w:pPr>
    </w:p>
    <w:p w:rsidR="00487410" w:rsidRDefault="00487410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708E5" w:rsidRPr="004708E5" w:rsidRDefault="004708E5" w:rsidP="004708E5">
      <w:pPr>
        <w:spacing w:after="0" w:line="240" w:lineRule="auto"/>
        <w:ind w:firstLine="0"/>
        <w:jc w:val="both"/>
        <w:outlineLvl w:val="0"/>
        <w:rPr>
          <w:b/>
          <w:sz w:val="28"/>
          <w:szCs w:val="28"/>
          <w:lang w:val="ru-RU"/>
        </w:rPr>
      </w:pPr>
    </w:p>
    <w:p w:rsidR="004B1A64" w:rsidRDefault="00CE79AE" w:rsidP="004708E5">
      <w:pPr>
        <w:spacing w:after="0" w:line="240" w:lineRule="auto"/>
        <w:ind w:firstLine="0"/>
        <w:jc w:val="center"/>
        <w:outlineLvl w:val="0"/>
        <w:rPr>
          <w:b/>
          <w:sz w:val="44"/>
          <w:szCs w:val="44"/>
          <w:lang w:val="ru-RU"/>
        </w:rPr>
      </w:pPr>
      <w:r w:rsidRPr="004708E5">
        <w:rPr>
          <w:b/>
          <w:sz w:val="44"/>
          <w:szCs w:val="44"/>
          <w:lang w:val="ru-RU"/>
        </w:rPr>
        <w:t>Программа</w:t>
      </w:r>
    </w:p>
    <w:p w:rsidR="004708E5" w:rsidRDefault="004708E5" w:rsidP="004708E5">
      <w:pPr>
        <w:spacing w:after="0" w:line="240" w:lineRule="auto"/>
        <w:ind w:firstLine="0"/>
        <w:jc w:val="center"/>
        <w:outlineLvl w:val="0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ИНФО</w:t>
      </w:r>
    </w:p>
    <w:p w:rsidR="004708E5" w:rsidRPr="004708E5" w:rsidRDefault="004708E5" w:rsidP="004708E5">
      <w:pPr>
        <w:spacing w:after="0" w:line="240" w:lineRule="auto"/>
        <w:ind w:firstLine="0"/>
        <w:jc w:val="center"/>
        <w:outlineLvl w:val="0"/>
        <w:rPr>
          <w:b/>
          <w:sz w:val="44"/>
          <w:szCs w:val="44"/>
          <w:lang w:val="ru-RU"/>
        </w:rPr>
      </w:pPr>
    </w:p>
    <w:p w:rsidR="000776DA" w:rsidRPr="004708E5" w:rsidRDefault="00487410" w:rsidP="004708E5">
      <w:pPr>
        <w:spacing w:after="0" w:line="240" w:lineRule="auto"/>
        <w:jc w:val="center"/>
        <w:rPr>
          <w:i/>
          <w:sz w:val="36"/>
          <w:szCs w:val="36"/>
          <w:lang w:val="ru-RU"/>
        </w:rPr>
      </w:pPr>
      <w:r w:rsidRPr="004708E5">
        <w:rPr>
          <w:sz w:val="36"/>
          <w:szCs w:val="36"/>
          <w:lang w:val="ru-RU"/>
        </w:rPr>
        <w:t>«</w:t>
      </w:r>
      <w:r w:rsidRPr="004708E5">
        <w:rPr>
          <w:i/>
          <w:sz w:val="36"/>
          <w:szCs w:val="36"/>
          <w:lang w:val="ru-RU"/>
        </w:rPr>
        <w:t>Информационное обеспечение</w:t>
      </w:r>
    </w:p>
    <w:p w:rsidR="00CE79AE" w:rsidRPr="004708E5" w:rsidRDefault="00CE79AE" w:rsidP="004708E5">
      <w:pPr>
        <w:spacing w:after="0" w:line="240" w:lineRule="auto"/>
        <w:jc w:val="center"/>
        <w:rPr>
          <w:i/>
          <w:sz w:val="36"/>
          <w:szCs w:val="36"/>
          <w:lang w:val="ru-RU"/>
        </w:rPr>
      </w:pPr>
      <w:proofErr w:type="gramStart"/>
      <w:r w:rsidRPr="004708E5">
        <w:rPr>
          <w:i/>
          <w:sz w:val="36"/>
          <w:szCs w:val="36"/>
          <w:lang w:val="ru-RU"/>
        </w:rPr>
        <w:t>деятельности</w:t>
      </w:r>
      <w:proofErr w:type="gramEnd"/>
      <w:r w:rsidRPr="004708E5">
        <w:rPr>
          <w:i/>
          <w:sz w:val="36"/>
          <w:szCs w:val="36"/>
          <w:lang w:val="ru-RU"/>
        </w:rPr>
        <w:t xml:space="preserve"> детского летнего лагеря с дневным пребыванием детей «ЮНЭК»</w:t>
      </w:r>
    </w:p>
    <w:p w:rsidR="00F836E5" w:rsidRPr="004708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F836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4708E5" w:rsidRPr="004708E5" w:rsidRDefault="004708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F836E5" w:rsidRPr="004708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F836E5" w:rsidRPr="004708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4708E5">
        <w:rPr>
          <w:i/>
          <w:sz w:val="28"/>
          <w:szCs w:val="28"/>
          <w:lang w:val="ru-RU"/>
        </w:rPr>
        <w:t>2011</w:t>
      </w:r>
    </w:p>
    <w:p w:rsidR="00F836E5" w:rsidRPr="004708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4708E5">
        <w:rPr>
          <w:i/>
          <w:sz w:val="28"/>
          <w:szCs w:val="28"/>
          <w:lang w:val="ru-RU"/>
        </w:rPr>
        <w:t>п. Дубрава</w:t>
      </w:r>
    </w:p>
    <w:p w:rsidR="00F836E5" w:rsidRPr="004708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proofErr w:type="spellStart"/>
      <w:r w:rsidRPr="004708E5">
        <w:rPr>
          <w:i/>
          <w:sz w:val="28"/>
          <w:szCs w:val="28"/>
          <w:lang w:val="ru-RU"/>
        </w:rPr>
        <w:t>Дальнеконстантиновского</w:t>
      </w:r>
      <w:proofErr w:type="spellEnd"/>
      <w:r w:rsidRPr="004708E5">
        <w:rPr>
          <w:i/>
          <w:sz w:val="28"/>
          <w:szCs w:val="28"/>
          <w:lang w:val="ru-RU"/>
        </w:rPr>
        <w:t xml:space="preserve"> района</w:t>
      </w:r>
    </w:p>
    <w:p w:rsidR="00F836E5" w:rsidRPr="004708E5" w:rsidRDefault="00F836E5" w:rsidP="004708E5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4708E5">
        <w:rPr>
          <w:i/>
          <w:sz w:val="28"/>
          <w:szCs w:val="28"/>
          <w:lang w:val="ru-RU"/>
        </w:rPr>
        <w:t>Нижегородской области</w:t>
      </w:r>
    </w:p>
    <w:p w:rsidR="00F836E5" w:rsidRPr="004708E5" w:rsidRDefault="00F836E5" w:rsidP="004708E5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F836E5" w:rsidRDefault="00FA30E3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t>Пояснительная записка</w:t>
      </w:r>
    </w:p>
    <w:p w:rsidR="004708E5" w:rsidRP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FA30E3" w:rsidRPr="004708E5" w:rsidRDefault="00FA30E3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 xml:space="preserve">Воспитательный процесс обеспечивает наибольший результат при взаимодействии воспитательных сил. Общение с книгой помогает развивать духовно-нравственные качества личности и закреплять полученные знания. Потому участие библиотеки в воспитательной деятельности </w:t>
      </w:r>
      <w:r w:rsidRPr="004708E5">
        <w:rPr>
          <w:b/>
          <w:sz w:val="28"/>
          <w:szCs w:val="28"/>
          <w:lang w:val="ru-RU"/>
        </w:rPr>
        <w:t>актуально</w:t>
      </w:r>
      <w:r w:rsidRPr="004708E5">
        <w:rPr>
          <w:sz w:val="28"/>
          <w:szCs w:val="28"/>
          <w:lang w:val="ru-RU"/>
        </w:rPr>
        <w:t xml:space="preserve"> не только</w:t>
      </w:r>
      <w:r w:rsidR="00BA06F8" w:rsidRPr="004708E5">
        <w:rPr>
          <w:sz w:val="28"/>
          <w:szCs w:val="28"/>
          <w:lang w:val="ru-RU"/>
        </w:rPr>
        <w:t xml:space="preserve"> как соучастника, но и как самостоятельного деятеля.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BA06F8" w:rsidRDefault="00BA06F8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t>Цель программы</w:t>
      </w:r>
    </w:p>
    <w:p w:rsidR="004708E5" w:rsidRP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BA06F8" w:rsidRPr="004708E5" w:rsidRDefault="00BA06F8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Освоение и присвоение традиционных знаний как способа формирования культуры, духовно-нравс</w:t>
      </w:r>
      <w:r w:rsidR="00713982">
        <w:rPr>
          <w:sz w:val="28"/>
          <w:szCs w:val="28"/>
          <w:lang w:val="ru-RU"/>
        </w:rPr>
        <w:t>твенных качеств личности, здорового образа жизни.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BA06F8" w:rsidRDefault="00BA06F8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t xml:space="preserve">Задачи. </w:t>
      </w:r>
    </w:p>
    <w:p w:rsidR="004708E5" w:rsidRP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BA06F8" w:rsidRPr="004708E5" w:rsidRDefault="00BA06F8" w:rsidP="004708E5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Утвердить понимание места и роли человека в мире природы.</w:t>
      </w:r>
    </w:p>
    <w:p w:rsidR="00BA06F8" w:rsidRPr="004708E5" w:rsidRDefault="00BA06F8" w:rsidP="004708E5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Изучить опыт русской литературы в изображении духовно-нравственного облика человека.</w:t>
      </w:r>
    </w:p>
    <w:p w:rsidR="00704AD0" w:rsidRPr="004708E5" w:rsidRDefault="00704AD0" w:rsidP="004708E5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 xml:space="preserve">Приобщить читателя к краеведческой деятельности через </w:t>
      </w:r>
      <w:r w:rsidR="00713982">
        <w:rPr>
          <w:sz w:val="28"/>
          <w:szCs w:val="28"/>
          <w:lang w:val="ru-RU"/>
        </w:rPr>
        <w:t xml:space="preserve">                    </w:t>
      </w:r>
      <w:proofErr w:type="gramStart"/>
      <w:r w:rsidRPr="004708E5">
        <w:rPr>
          <w:sz w:val="28"/>
          <w:szCs w:val="28"/>
          <w:lang w:val="ru-RU"/>
        </w:rPr>
        <w:t>СО-причастность</w:t>
      </w:r>
      <w:proofErr w:type="gramEnd"/>
      <w:r w:rsidRPr="004708E5">
        <w:rPr>
          <w:sz w:val="28"/>
          <w:szCs w:val="28"/>
          <w:lang w:val="ru-RU"/>
        </w:rPr>
        <w:t>.</w:t>
      </w:r>
    </w:p>
    <w:p w:rsidR="00704AD0" w:rsidRDefault="00704AD0" w:rsidP="004708E5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Создать условия для самореализации в проявлении Любви и творении Добра.</w:t>
      </w:r>
    </w:p>
    <w:p w:rsidR="004708E5" w:rsidRPr="004708E5" w:rsidRDefault="004708E5" w:rsidP="004708E5">
      <w:pPr>
        <w:pStyle w:val="ab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704AD0" w:rsidRDefault="00704AD0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t>Условия реализации.</w:t>
      </w:r>
    </w:p>
    <w:p w:rsidR="004708E5" w:rsidRP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704AD0" w:rsidRPr="004708E5" w:rsidRDefault="00704AD0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Возраст участников – 7 – 15 лет.</w:t>
      </w:r>
    </w:p>
    <w:p w:rsidR="00704AD0" w:rsidRPr="004708E5" w:rsidRDefault="00704AD0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Срок реализации программы – 1 смена.</w:t>
      </w:r>
    </w:p>
    <w:p w:rsidR="00704AD0" w:rsidRPr="004708E5" w:rsidRDefault="00704AD0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 xml:space="preserve">Программа реализуется библиотекой в детском летнем лагере с дневным </w:t>
      </w:r>
      <w:r w:rsidR="004708E5">
        <w:rPr>
          <w:sz w:val="28"/>
          <w:szCs w:val="28"/>
          <w:lang w:val="ru-RU"/>
        </w:rPr>
        <w:t xml:space="preserve">      </w:t>
      </w:r>
      <w:r w:rsidRPr="004708E5">
        <w:rPr>
          <w:sz w:val="28"/>
          <w:szCs w:val="28"/>
          <w:lang w:val="ru-RU"/>
        </w:rPr>
        <w:t>пребыванием.</w:t>
      </w:r>
    </w:p>
    <w:p w:rsidR="00704AD0" w:rsidRPr="004708E5" w:rsidRDefault="00704AD0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Занятия клубного типа, групповые и индивидуальные</w:t>
      </w:r>
      <w:r w:rsidR="005E4A58" w:rsidRPr="004708E5">
        <w:rPr>
          <w:sz w:val="28"/>
          <w:szCs w:val="28"/>
          <w:lang w:val="ru-RU"/>
        </w:rPr>
        <w:t>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5E4A58" w:rsidRPr="004708E5" w:rsidRDefault="005E4A58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t>Основные формы работы.</w:t>
      </w:r>
    </w:p>
    <w:p w:rsidR="004708E5" w:rsidRDefault="004708E5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E4A58" w:rsidRPr="004708E5" w:rsidRDefault="005E4A58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Беседы, обзоры литературы, ИКТ, конференции, встречи, творчество и др.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</w:p>
    <w:p w:rsidR="005E4A58" w:rsidRPr="004708E5" w:rsidRDefault="005E4A58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t>Адаптивность программы.</w:t>
      </w:r>
    </w:p>
    <w:p w:rsidR="004708E5" w:rsidRDefault="004708E5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A14A56" w:rsidRPr="004708E5" w:rsidRDefault="005E4A58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Реализация программы осуществляется в разновозрастном коллективе в соответствии с направлениями и планом работы детского лагеря. Содержание занятий корректируется в соответствии с целевой ориентацией педагогов и учащихся.</w:t>
      </w:r>
    </w:p>
    <w:p w:rsidR="0045648B" w:rsidRPr="004708E5" w:rsidRDefault="0045648B" w:rsidP="004708E5">
      <w:pPr>
        <w:spacing w:after="0" w:line="240" w:lineRule="auto"/>
        <w:ind w:firstLine="0"/>
        <w:jc w:val="both"/>
        <w:rPr>
          <w:b/>
          <w:i/>
          <w:sz w:val="28"/>
          <w:szCs w:val="28"/>
          <w:lang w:val="ru-RU"/>
        </w:rPr>
      </w:pPr>
      <w:r w:rsidRPr="004708E5">
        <w:rPr>
          <w:b/>
          <w:i/>
          <w:sz w:val="28"/>
          <w:szCs w:val="28"/>
          <w:lang w:val="ru-RU"/>
        </w:rPr>
        <w:lastRenderedPageBreak/>
        <w:t>Ожидаемые результаты</w:t>
      </w:r>
    </w:p>
    <w:p w:rsidR="004708E5" w:rsidRDefault="004708E5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A14A56" w:rsidRPr="004708E5" w:rsidRDefault="00A14A56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>Пробуждение интереса к чтению, краеведению, творчеству как средству самовыражения в отношении к окружающему миру.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A14A56" w:rsidRPr="004708E5" w:rsidRDefault="00A14A56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4708E5">
        <w:rPr>
          <w:b/>
          <w:sz w:val="28"/>
          <w:szCs w:val="28"/>
          <w:lang w:val="ru-RU"/>
        </w:rPr>
        <w:t>Содержание программы.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A14A56" w:rsidRPr="004708E5" w:rsidRDefault="00A14A56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4708E5">
        <w:rPr>
          <w:b/>
          <w:sz w:val="28"/>
          <w:szCs w:val="28"/>
          <w:lang w:val="ru-RU"/>
        </w:rPr>
        <w:t>1 раздел. Литературное образование.</w:t>
      </w:r>
    </w:p>
    <w:p w:rsidR="004708E5" w:rsidRDefault="004708E5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A14A56" w:rsidRPr="004708E5" w:rsidRDefault="00A14A56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 xml:space="preserve">«Добрая, добрая сказка…», герои любимых книг. «Ожившие страницы». Литературное творчество </w:t>
      </w:r>
      <w:proofErr w:type="spellStart"/>
      <w:r w:rsidRPr="004708E5">
        <w:rPr>
          <w:sz w:val="28"/>
          <w:szCs w:val="28"/>
          <w:lang w:val="ru-RU"/>
        </w:rPr>
        <w:t>Дальнеконстантиновского</w:t>
      </w:r>
      <w:proofErr w:type="spellEnd"/>
      <w:r w:rsidRPr="004708E5">
        <w:rPr>
          <w:sz w:val="28"/>
          <w:szCs w:val="28"/>
          <w:lang w:val="ru-RU"/>
        </w:rPr>
        <w:t xml:space="preserve"> района. А.</w:t>
      </w:r>
      <w:r w:rsidR="00713982">
        <w:rPr>
          <w:sz w:val="28"/>
          <w:szCs w:val="28"/>
          <w:lang w:val="ru-RU"/>
        </w:rPr>
        <w:t xml:space="preserve"> </w:t>
      </w:r>
      <w:r w:rsidRPr="004708E5">
        <w:rPr>
          <w:sz w:val="28"/>
          <w:szCs w:val="28"/>
          <w:lang w:val="ru-RU"/>
        </w:rPr>
        <w:t>П.</w:t>
      </w:r>
      <w:r w:rsidR="00713982">
        <w:rPr>
          <w:sz w:val="28"/>
          <w:szCs w:val="28"/>
          <w:lang w:val="ru-RU"/>
        </w:rPr>
        <w:t xml:space="preserve"> </w:t>
      </w:r>
      <w:r w:rsidRPr="004708E5">
        <w:rPr>
          <w:sz w:val="28"/>
          <w:szCs w:val="28"/>
          <w:lang w:val="ru-RU"/>
        </w:rPr>
        <w:t>Чехов в нашем крае.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A14A56" w:rsidRPr="004708E5" w:rsidRDefault="00A14A56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4708E5">
        <w:rPr>
          <w:b/>
          <w:sz w:val="28"/>
          <w:szCs w:val="28"/>
          <w:lang w:val="ru-RU"/>
        </w:rPr>
        <w:t>2 раздел. Экологическое просвещение</w:t>
      </w:r>
      <w:r w:rsidR="009120CA" w:rsidRPr="004708E5">
        <w:rPr>
          <w:b/>
          <w:sz w:val="28"/>
          <w:szCs w:val="28"/>
          <w:lang w:val="ru-RU"/>
        </w:rPr>
        <w:t>.</w:t>
      </w:r>
    </w:p>
    <w:p w:rsidR="004708E5" w:rsidRDefault="004708E5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120CA" w:rsidRPr="004708E5" w:rsidRDefault="009120CA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4708E5">
        <w:rPr>
          <w:sz w:val="28"/>
          <w:szCs w:val="28"/>
          <w:lang w:val="ru-RU"/>
        </w:rPr>
        <w:t xml:space="preserve">«Нам любые дороги </w:t>
      </w:r>
      <w:proofErr w:type="spellStart"/>
      <w:r w:rsidRPr="004708E5">
        <w:rPr>
          <w:sz w:val="28"/>
          <w:szCs w:val="28"/>
          <w:lang w:val="ru-RU"/>
        </w:rPr>
        <w:t>дороги</w:t>
      </w:r>
      <w:proofErr w:type="spellEnd"/>
      <w:r w:rsidRPr="004708E5">
        <w:rPr>
          <w:sz w:val="28"/>
          <w:szCs w:val="28"/>
          <w:lang w:val="ru-RU"/>
        </w:rPr>
        <w:t>». Красная книга. Эти удивительн</w:t>
      </w:r>
      <w:r w:rsidR="00713982">
        <w:rPr>
          <w:sz w:val="28"/>
          <w:szCs w:val="28"/>
          <w:lang w:val="ru-RU"/>
        </w:rPr>
        <w:t xml:space="preserve">ые животные. Вокруг тебя – мир: экология души и тела, экология жилища, экология природы. </w:t>
      </w:r>
      <w:r w:rsidRPr="004708E5">
        <w:rPr>
          <w:sz w:val="28"/>
          <w:szCs w:val="28"/>
          <w:lang w:val="ru-RU"/>
        </w:rPr>
        <w:t>Трудовой десант «Украсим родину цветами».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9120CA" w:rsidRPr="004708E5" w:rsidRDefault="009120CA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4708E5">
        <w:rPr>
          <w:b/>
          <w:sz w:val="28"/>
          <w:szCs w:val="28"/>
          <w:lang w:val="ru-RU"/>
        </w:rPr>
        <w:t>3 раздел. Патриотическое воспитание.</w:t>
      </w:r>
    </w:p>
    <w:p w:rsidR="004708E5" w:rsidRDefault="004708E5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120CA" w:rsidRPr="004708E5" w:rsidRDefault="00713982" w:rsidP="004708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«Эта скорбная дата» - к 70-</w:t>
      </w:r>
      <w:r w:rsidR="003F4FE8" w:rsidRPr="004708E5">
        <w:rPr>
          <w:sz w:val="28"/>
          <w:szCs w:val="28"/>
          <w:lang w:val="ru-RU"/>
        </w:rPr>
        <w:t>летию со дня начала Великой Отечественной войны. «Моя Дубрава – территория Памяти». Наши земляки</w:t>
      </w:r>
      <w:r>
        <w:rPr>
          <w:sz w:val="28"/>
          <w:szCs w:val="28"/>
          <w:lang w:val="ru-RU"/>
        </w:rPr>
        <w:t>-герои</w:t>
      </w:r>
      <w:r w:rsidR="003F4FE8" w:rsidRPr="00470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 w:rsidR="003F4FE8" w:rsidRPr="004708E5">
        <w:rPr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 xml:space="preserve"> </w:t>
      </w:r>
      <w:r w:rsidR="003F4FE8" w:rsidRPr="004708E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proofErr w:type="gramStart"/>
      <w:r w:rsidR="003F4FE8" w:rsidRPr="004708E5">
        <w:rPr>
          <w:sz w:val="28"/>
          <w:szCs w:val="28"/>
          <w:lang w:val="ru-RU"/>
        </w:rPr>
        <w:t xml:space="preserve">Калинин,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</w:t>
      </w:r>
      <w:r w:rsidR="003F4FE8" w:rsidRPr="004708E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 w:rsidR="003F4FE8" w:rsidRPr="004708E5">
        <w:rPr>
          <w:sz w:val="28"/>
          <w:szCs w:val="28"/>
          <w:lang w:val="ru-RU"/>
        </w:rPr>
        <w:t>И.</w:t>
      </w:r>
      <w:r>
        <w:rPr>
          <w:sz w:val="28"/>
          <w:szCs w:val="28"/>
          <w:lang w:val="ru-RU"/>
        </w:rPr>
        <w:t xml:space="preserve"> </w:t>
      </w:r>
      <w:r w:rsidR="003F4FE8" w:rsidRPr="004708E5">
        <w:rPr>
          <w:sz w:val="28"/>
          <w:szCs w:val="28"/>
          <w:lang w:val="ru-RU"/>
        </w:rPr>
        <w:t>Колов, М.</w:t>
      </w:r>
      <w:r>
        <w:rPr>
          <w:sz w:val="28"/>
          <w:szCs w:val="28"/>
          <w:lang w:val="ru-RU"/>
        </w:rPr>
        <w:t xml:space="preserve"> </w:t>
      </w:r>
      <w:r w:rsidR="003F4FE8" w:rsidRPr="004708E5">
        <w:rPr>
          <w:sz w:val="28"/>
          <w:szCs w:val="28"/>
          <w:lang w:val="ru-RU"/>
        </w:rPr>
        <w:t>Комаров.</w:t>
      </w:r>
    </w:p>
    <w:p w:rsidR="004708E5" w:rsidRDefault="004708E5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1256EF" w:rsidRPr="004708E5" w:rsidRDefault="001256EF" w:rsidP="004708E5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4708E5">
        <w:rPr>
          <w:b/>
          <w:sz w:val="28"/>
          <w:szCs w:val="28"/>
          <w:lang w:val="ru-RU"/>
        </w:rPr>
        <w:t>Учебно-тематический план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110"/>
        <w:gridCol w:w="958"/>
      </w:tblGrid>
      <w:tr w:rsidR="003F4FE8" w:rsidRPr="004708E5" w:rsidTr="00BC6A80">
        <w:tc>
          <w:tcPr>
            <w:tcW w:w="675" w:type="dxa"/>
          </w:tcPr>
          <w:p w:rsidR="003F4FE8" w:rsidRPr="004708E5" w:rsidRDefault="001256EF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:rsidR="003F4FE8" w:rsidRPr="004708E5" w:rsidRDefault="001256EF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709" w:type="dxa"/>
          </w:tcPr>
          <w:p w:rsidR="003F4FE8" w:rsidRPr="004708E5" w:rsidRDefault="004708E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Р</w:t>
            </w:r>
            <w:r w:rsidR="001256EF" w:rsidRPr="004708E5">
              <w:rPr>
                <w:sz w:val="28"/>
                <w:szCs w:val="28"/>
                <w:lang w:val="ru-RU"/>
              </w:rPr>
              <w:t>аздел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3F4FE8" w:rsidRPr="004708E5" w:rsidRDefault="004708E5" w:rsidP="00BC6A8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П</w:t>
            </w:r>
            <w:r w:rsidR="001256EF" w:rsidRPr="004708E5">
              <w:rPr>
                <w:sz w:val="28"/>
                <w:szCs w:val="28"/>
                <w:lang w:val="ru-RU"/>
              </w:rPr>
              <w:t>лан</w:t>
            </w:r>
          </w:p>
        </w:tc>
        <w:tc>
          <w:tcPr>
            <w:tcW w:w="958" w:type="dxa"/>
          </w:tcPr>
          <w:p w:rsidR="003F4FE8" w:rsidRPr="004708E5" w:rsidRDefault="004708E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С</w:t>
            </w:r>
            <w:r w:rsidR="001256EF" w:rsidRPr="004708E5">
              <w:rPr>
                <w:sz w:val="28"/>
                <w:szCs w:val="28"/>
                <w:lang w:val="ru-RU"/>
              </w:rPr>
              <w:t>рок</w:t>
            </w:r>
            <w:r>
              <w:rPr>
                <w:sz w:val="28"/>
                <w:szCs w:val="28"/>
                <w:lang w:val="ru-RU"/>
              </w:rPr>
              <w:t xml:space="preserve"> реализации</w:t>
            </w:r>
          </w:p>
        </w:tc>
      </w:tr>
      <w:tr w:rsidR="003F4FE8" w:rsidRPr="00713982" w:rsidTr="00BC6A80">
        <w:tc>
          <w:tcPr>
            <w:tcW w:w="675" w:type="dxa"/>
          </w:tcPr>
          <w:p w:rsidR="003F4FE8" w:rsidRPr="004708E5" w:rsidRDefault="001256EF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3F4FE8" w:rsidRPr="004708E5" w:rsidRDefault="001256EF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«Эта скорбная весть»</w:t>
            </w:r>
          </w:p>
        </w:tc>
        <w:tc>
          <w:tcPr>
            <w:tcW w:w="709" w:type="dxa"/>
          </w:tcPr>
          <w:p w:rsidR="003F4FE8" w:rsidRPr="004708E5" w:rsidRDefault="001256EF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3F4FE8" w:rsidRPr="00713982" w:rsidRDefault="001256EF" w:rsidP="00713982">
            <w:pPr>
              <w:pStyle w:val="ab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713982">
              <w:rPr>
                <w:sz w:val="28"/>
                <w:szCs w:val="28"/>
                <w:lang w:val="ru-RU"/>
              </w:rPr>
              <w:t>Беседа по материалам печати</w:t>
            </w:r>
          </w:p>
          <w:p w:rsidR="001256EF" w:rsidRPr="00713982" w:rsidRDefault="00713982" w:rsidP="00713982">
            <w:pPr>
              <w:pStyle w:val="ab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713982">
              <w:rPr>
                <w:sz w:val="28"/>
                <w:szCs w:val="28"/>
                <w:lang w:val="ru-RU"/>
              </w:rPr>
              <w:t>Электронная п</w:t>
            </w:r>
            <w:r w:rsidR="00F70A29" w:rsidRPr="00713982">
              <w:rPr>
                <w:sz w:val="28"/>
                <w:szCs w:val="28"/>
                <w:lang w:val="ru-RU"/>
              </w:rPr>
              <w:t>резентация «От Кремля до Берлина»</w:t>
            </w:r>
          </w:p>
          <w:p w:rsidR="00F70A29" w:rsidRPr="00713982" w:rsidRDefault="00F70A29" w:rsidP="00713982">
            <w:pPr>
              <w:pStyle w:val="ab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713982">
              <w:rPr>
                <w:sz w:val="28"/>
                <w:szCs w:val="28"/>
                <w:lang w:val="ru-RU"/>
              </w:rPr>
              <w:t>Опрос-викторина «День Памяти Героев»</w:t>
            </w:r>
          </w:p>
        </w:tc>
        <w:tc>
          <w:tcPr>
            <w:tcW w:w="958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22.06.2011</w:t>
            </w:r>
          </w:p>
        </w:tc>
      </w:tr>
      <w:tr w:rsidR="003F4FE8" w:rsidRPr="004708E5" w:rsidTr="00BC6A80">
        <w:tc>
          <w:tcPr>
            <w:tcW w:w="675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«Добрая, добрая сказка»</w:t>
            </w:r>
          </w:p>
        </w:tc>
        <w:tc>
          <w:tcPr>
            <w:tcW w:w="709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1</w:t>
            </w:r>
            <w:r w:rsidR="004C57F6">
              <w:rPr>
                <w:sz w:val="28"/>
                <w:szCs w:val="28"/>
                <w:lang w:val="ru-RU"/>
              </w:rPr>
              <w:t>, 2</w:t>
            </w:r>
          </w:p>
        </w:tc>
        <w:tc>
          <w:tcPr>
            <w:tcW w:w="4110" w:type="dxa"/>
          </w:tcPr>
          <w:p w:rsidR="003F4FE8" w:rsidRPr="004708E5" w:rsidRDefault="00F70A29" w:rsidP="00F4458C">
            <w:pPr>
              <w:pStyle w:val="ab"/>
              <w:numPr>
                <w:ilvl w:val="0"/>
                <w:numId w:val="10"/>
              </w:numPr>
              <w:ind w:left="317" w:hanging="283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Сказочные советы по правилам дорожного движения</w:t>
            </w:r>
          </w:p>
          <w:p w:rsidR="00F70A29" w:rsidRPr="004708E5" w:rsidRDefault="00F70A29" w:rsidP="00F4458C">
            <w:pPr>
              <w:pStyle w:val="ab"/>
              <w:numPr>
                <w:ilvl w:val="0"/>
                <w:numId w:val="10"/>
              </w:numPr>
              <w:ind w:left="317" w:hanging="283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Просмотр спектакля «Незнайка в Солнечном городе» в записи</w:t>
            </w:r>
          </w:p>
          <w:p w:rsidR="00F70A29" w:rsidRPr="004708E5" w:rsidRDefault="00F70A29" w:rsidP="00F4458C">
            <w:pPr>
              <w:pStyle w:val="ab"/>
              <w:numPr>
                <w:ilvl w:val="0"/>
                <w:numId w:val="10"/>
              </w:numPr>
              <w:ind w:left="317" w:hanging="283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Конкурс рисунков «Моя </w:t>
            </w:r>
            <w:r w:rsidRPr="004708E5">
              <w:rPr>
                <w:sz w:val="28"/>
                <w:szCs w:val="28"/>
                <w:lang w:val="ru-RU"/>
              </w:rPr>
              <w:lastRenderedPageBreak/>
              <w:t>любимая сказка»</w:t>
            </w:r>
          </w:p>
        </w:tc>
        <w:tc>
          <w:tcPr>
            <w:tcW w:w="958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lastRenderedPageBreak/>
              <w:t>23.06.2011</w:t>
            </w:r>
          </w:p>
        </w:tc>
      </w:tr>
      <w:tr w:rsidR="003F4FE8" w:rsidRPr="00BC6A80" w:rsidTr="00BC6A80">
        <w:tc>
          <w:tcPr>
            <w:tcW w:w="675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:rsidR="003F4FE8" w:rsidRPr="004708E5" w:rsidRDefault="00F70A29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Моя Дубрава – территория Памяти</w:t>
            </w:r>
          </w:p>
        </w:tc>
        <w:tc>
          <w:tcPr>
            <w:tcW w:w="709" w:type="dxa"/>
          </w:tcPr>
          <w:p w:rsidR="003F4FE8" w:rsidRPr="004708E5" w:rsidRDefault="00297B33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3F4FE8" w:rsidRPr="00BC6A80" w:rsidRDefault="00297B33" w:rsidP="00BC6A80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BC6A80">
              <w:rPr>
                <w:sz w:val="28"/>
                <w:szCs w:val="28"/>
                <w:lang w:val="ru-RU"/>
              </w:rPr>
              <w:t>Беседа «Из истории Дубравы»</w:t>
            </w:r>
          </w:p>
          <w:p w:rsidR="00297B33" w:rsidRPr="00BC6A80" w:rsidRDefault="00297B33" w:rsidP="00BC6A80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BC6A80">
              <w:rPr>
                <w:sz w:val="28"/>
                <w:szCs w:val="28"/>
                <w:lang w:val="ru-RU"/>
              </w:rPr>
              <w:t>Видео-час «Страна по имени Провинция»</w:t>
            </w:r>
          </w:p>
          <w:p w:rsidR="00297B33" w:rsidRPr="00BC6A80" w:rsidRDefault="00297B33" w:rsidP="00BC6A80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BC6A80">
              <w:rPr>
                <w:sz w:val="28"/>
                <w:szCs w:val="28"/>
                <w:lang w:val="ru-RU"/>
              </w:rPr>
              <w:t xml:space="preserve">Наш земляк </w:t>
            </w:r>
            <w:r w:rsidR="00BC6A80" w:rsidRPr="00BC6A80">
              <w:rPr>
                <w:sz w:val="28"/>
                <w:szCs w:val="28"/>
                <w:lang w:val="ru-RU"/>
              </w:rPr>
              <w:t xml:space="preserve">                  </w:t>
            </w:r>
            <w:r w:rsidRPr="00BC6A80">
              <w:rPr>
                <w:sz w:val="28"/>
                <w:szCs w:val="28"/>
                <w:lang w:val="ru-RU"/>
              </w:rPr>
              <w:t>С.</w:t>
            </w:r>
            <w:r w:rsidR="00BC6A80" w:rsidRPr="00BC6A80">
              <w:rPr>
                <w:sz w:val="28"/>
                <w:szCs w:val="28"/>
                <w:lang w:val="ru-RU"/>
              </w:rPr>
              <w:t xml:space="preserve"> </w:t>
            </w:r>
            <w:r w:rsidRPr="00BC6A80">
              <w:rPr>
                <w:sz w:val="28"/>
                <w:szCs w:val="28"/>
                <w:lang w:val="ru-RU"/>
              </w:rPr>
              <w:t>Д.</w:t>
            </w:r>
            <w:r w:rsidR="00BC6A80" w:rsidRPr="00BC6A80">
              <w:rPr>
                <w:sz w:val="28"/>
                <w:szCs w:val="28"/>
                <w:lang w:val="ru-RU"/>
              </w:rPr>
              <w:t xml:space="preserve"> </w:t>
            </w:r>
            <w:r w:rsidRPr="00BC6A80">
              <w:rPr>
                <w:sz w:val="28"/>
                <w:szCs w:val="28"/>
                <w:lang w:val="ru-RU"/>
              </w:rPr>
              <w:t xml:space="preserve">Шипилов – Почетный гражданин </w:t>
            </w:r>
            <w:proofErr w:type="spellStart"/>
            <w:r w:rsidRPr="00BC6A80">
              <w:rPr>
                <w:sz w:val="28"/>
                <w:szCs w:val="28"/>
                <w:lang w:val="ru-RU"/>
              </w:rPr>
              <w:t>Дальнеконстантиновского</w:t>
            </w:r>
            <w:proofErr w:type="spellEnd"/>
            <w:r w:rsidRPr="00BC6A80">
              <w:rPr>
                <w:sz w:val="28"/>
                <w:szCs w:val="28"/>
                <w:lang w:val="ru-RU"/>
              </w:rPr>
              <w:t xml:space="preserve"> района </w:t>
            </w:r>
          </w:p>
        </w:tc>
        <w:tc>
          <w:tcPr>
            <w:tcW w:w="958" w:type="dxa"/>
          </w:tcPr>
          <w:p w:rsidR="003F4FE8" w:rsidRPr="004708E5" w:rsidRDefault="00297B33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27.06.2011</w:t>
            </w:r>
          </w:p>
        </w:tc>
      </w:tr>
      <w:tr w:rsidR="003F4FE8" w:rsidRPr="004708E5" w:rsidTr="00BC6A80">
        <w:tc>
          <w:tcPr>
            <w:tcW w:w="675" w:type="dxa"/>
          </w:tcPr>
          <w:p w:rsidR="003F4FE8" w:rsidRPr="004708E5" w:rsidRDefault="00297B33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119" w:type="dxa"/>
          </w:tcPr>
          <w:p w:rsidR="003F4FE8" w:rsidRPr="004708E5" w:rsidRDefault="00297B33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Герои любимых книг</w:t>
            </w:r>
          </w:p>
        </w:tc>
        <w:tc>
          <w:tcPr>
            <w:tcW w:w="709" w:type="dxa"/>
          </w:tcPr>
          <w:p w:rsidR="003F4FE8" w:rsidRPr="004708E5" w:rsidRDefault="00297B33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3F4FE8" w:rsidRPr="004708E5" w:rsidRDefault="00BC6A80" w:rsidP="00BC6A80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</w:t>
            </w:r>
            <w:r w:rsidR="00297B33" w:rsidRPr="004708E5">
              <w:rPr>
                <w:sz w:val="28"/>
                <w:szCs w:val="28"/>
                <w:lang w:val="ru-RU"/>
              </w:rPr>
              <w:t>О ком напишут книжку»</w:t>
            </w:r>
          </w:p>
          <w:p w:rsidR="00297B33" w:rsidRPr="004708E5" w:rsidRDefault="00297B33" w:rsidP="00BC6A80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Обзор книги «Почетные граждане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Дальнеконстантиновского</w:t>
            </w:r>
            <w:proofErr w:type="spellEnd"/>
            <w:r w:rsidRPr="004708E5">
              <w:rPr>
                <w:sz w:val="28"/>
                <w:szCs w:val="28"/>
                <w:lang w:val="ru-RU"/>
              </w:rPr>
              <w:t xml:space="preserve"> района»</w:t>
            </w:r>
          </w:p>
          <w:p w:rsidR="00297B33" w:rsidRPr="004708E5" w:rsidRDefault="00BC6A80" w:rsidP="00BC6A80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Анкетирование «</w:t>
            </w:r>
            <w:r w:rsidR="00297B33" w:rsidRPr="004708E5">
              <w:rPr>
                <w:sz w:val="28"/>
                <w:szCs w:val="28"/>
                <w:lang w:val="ru-RU"/>
              </w:rPr>
              <w:t>Мой любимый герой»</w:t>
            </w:r>
          </w:p>
        </w:tc>
        <w:tc>
          <w:tcPr>
            <w:tcW w:w="958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28.06.2011</w:t>
            </w:r>
          </w:p>
        </w:tc>
      </w:tr>
      <w:tr w:rsidR="003F4FE8" w:rsidRPr="004708E5" w:rsidTr="00BC6A80">
        <w:tc>
          <w:tcPr>
            <w:tcW w:w="675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Нам любые дороги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дороги</w:t>
            </w:r>
            <w:proofErr w:type="spellEnd"/>
          </w:p>
        </w:tc>
        <w:tc>
          <w:tcPr>
            <w:tcW w:w="709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3F4FE8" w:rsidRPr="004708E5" w:rsidRDefault="00BC6A80" w:rsidP="00BC6A80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Обзор литературы «</w:t>
            </w:r>
            <w:r w:rsidR="00955F65" w:rsidRPr="004708E5">
              <w:rPr>
                <w:sz w:val="28"/>
                <w:szCs w:val="28"/>
                <w:lang w:val="ru-RU"/>
              </w:rPr>
              <w:t>100 великих городов мира»</w:t>
            </w:r>
          </w:p>
          <w:p w:rsidR="00955F65" w:rsidRPr="004708E5" w:rsidRDefault="00955F65" w:rsidP="00BC6A80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Видео-час «Чудеса света»</w:t>
            </w:r>
          </w:p>
          <w:p w:rsidR="00955F65" w:rsidRPr="004708E5" w:rsidRDefault="00955F65" w:rsidP="00BC6A80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Просмотр журнала «Вокруг света»</w:t>
            </w:r>
          </w:p>
          <w:p w:rsidR="00955F65" w:rsidRPr="004708E5" w:rsidRDefault="00955F65" w:rsidP="00BC6A80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Игра-викторина «Журнал я прочитал – что нового узнал»</w:t>
            </w:r>
          </w:p>
        </w:tc>
        <w:tc>
          <w:tcPr>
            <w:tcW w:w="958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29.06.2011</w:t>
            </w:r>
          </w:p>
        </w:tc>
      </w:tr>
      <w:tr w:rsidR="003F4FE8" w:rsidRPr="004708E5" w:rsidTr="00BC6A80">
        <w:tc>
          <w:tcPr>
            <w:tcW w:w="675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Наши земляки Д.С. Калинин, С.И. Колов,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М.Комаров</w:t>
            </w:r>
            <w:proofErr w:type="spellEnd"/>
          </w:p>
        </w:tc>
        <w:tc>
          <w:tcPr>
            <w:tcW w:w="709" w:type="dxa"/>
          </w:tcPr>
          <w:p w:rsidR="003F4FE8" w:rsidRPr="004708E5" w:rsidRDefault="00955F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3F4FE8" w:rsidRPr="004708E5" w:rsidRDefault="00955F65" w:rsidP="00BC6A80">
            <w:pPr>
              <w:pStyle w:val="ab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Беседа у книжной выставки «Мы ваши помним имена»</w:t>
            </w:r>
          </w:p>
          <w:p w:rsidR="00955F65" w:rsidRPr="004708E5" w:rsidRDefault="00955F65" w:rsidP="00BC6A80">
            <w:pPr>
              <w:pStyle w:val="ab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Видео</w:t>
            </w:r>
            <w:r w:rsidR="00700822" w:rsidRPr="004708E5">
              <w:rPr>
                <w:sz w:val="28"/>
                <w:szCs w:val="28"/>
                <w:lang w:val="ru-RU"/>
              </w:rPr>
              <w:t>-</w:t>
            </w:r>
            <w:r w:rsidRPr="004708E5">
              <w:rPr>
                <w:sz w:val="28"/>
                <w:szCs w:val="28"/>
                <w:lang w:val="ru-RU"/>
              </w:rPr>
              <w:t xml:space="preserve">показ материалов о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Д.С.Калинине</w:t>
            </w:r>
            <w:proofErr w:type="spellEnd"/>
            <w:r w:rsidRPr="004708E5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М.Комарове</w:t>
            </w:r>
            <w:proofErr w:type="spellEnd"/>
          </w:p>
          <w:p w:rsidR="00955F65" w:rsidRPr="004708E5" w:rsidRDefault="00700822" w:rsidP="00BC6A80">
            <w:pPr>
              <w:pStyle w:val="ab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 Социальный опрос «Можно ли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Дубравскому</w:t>
            </w:r>
            <w:proofErr w:type="spellEnd"/>
            <w:r w:rsidRPr="004708E5">
              <w:rPr>
                <w:sz w:val="28"/>
                <w:szCs w:val="28"/>
                <w:lang w:val="ru-RU"/>
              </w:rPr>
              <w:t xml:space="preserve"> СИЦ присвоить имя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Д.С.Калинина</w:t>
            </w:r>
            <w:proofErr w:type="spellEnd"/>
            <w:r w:rsidRPr="004708E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58" w:type="dxa"/>
          </w:tcPr>
          <w:p w:rsidR="003F4FE8" w:rsidRPr="004708E5" w:rsidRDefault="00700822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05.07.2011</w:t>
            </w:r>
          </w:p>
        </w:tc>
      </w:tr>
      <w:tr w:rsidR="003F4FE8" w:rsidRPr="004708E5" w:rsidTr="00BC6A80">
        <w:tc>
          <w:tcPr>
            <w:tcW w:w="675" w:type="dxa"/>
          </w:tcPr>
          <w:p w:rsidR="003F4FE8" w:rsidRPr="004708E5" w:rsidRDefault="00700822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119" w:type="dxa"/>
          </w:tcPr>
          <w:p w:rsidR="003F4FE8" w:rsidRPr="004708E5" w:rsidRDefault="00700822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Вокруг тебя - мир</w:t>
            </w:r>
          </w:p>
        </w:tc>
        <w:tc>
          <w:tcPr>
            <w:tcW w:w="709" w:type="dxa"/>
          </w:tcPr>
          <w:p w:rsidR="003F4FE8" w:rsidRPr="004708E5" w:rsidRDefault="00700822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3F4FE8" w:rsidRPr="004708E5" w:rsidRDefault="00700822" w:rsidP="00BC6A80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</w:rPr>
              <w:t>CD</w:t>
            </w:r>
            <w:r w:rsidRPr="004708E5">
              <w:rPr>
                <w:sz w:val="28"/>
                <w:szCs w:val="28"/>
                <w:lang w:val="ru-RU"/>
              </w:rPr>
              <w:t>-показ «Чудо бабочки»</w:t>
            </w:r>
          </w:p>
          <w:p w:rsidR="00700822" w:rsidRPr="004708E5" w:rsidRDefault="00700822" w:rsidP="00BC6A80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Обзор выставки «Детский проект</w:t>
            </w:r>
            <w:r w:rsidR="00B7295C">
              <w:rPr>
                <w:sz w:val="28"/>
                <w:szCs w:val="28"/>
                <w:lang w:val="ru-RU"/>
              </w:rPr>
              <w:t>: сделай мир добрее</w:t>
            </w:r>
            <w:r w:rsidRPr="004708E5">
              <w:rPr>
                <w:sz w:val="28"/>
                <w:szCs w:val="28"/>
                <w:lang w:val="ru-RU"/>
              </w:rPr>
              <w:t>»</w:t>
            </w:r>
          </w:p>
          <w:p w:rsidR="00700822" w:rsidRPr="004708E5" w:rsidRDefault="00700822" w:rsidP="00BC6A80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Конкурс рисунков «Вокруг тебя – мир»</w:t>
            </w:r>
          </w:p>
        </w:tc>
        <w:tc>
          <w:tcPr>
            <w:tcW w:w="958" w:type="dxa"/>
          </w:tcPr>
          <w:p w:rsidR="003F4FE8" w:rsidRPr="004708E5" w:rsidRDefault="00700822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06.07.2011</w:t>
            </w:r>
          </w:p>
        </w:tc>
      </w:tr>
      <w:tr w:rsidR="001C4A65" w:rsidRPr="004708E5" w:rsidTr="00BC6A80">
        <w:tc>
          <w:tcPr>
            <w:tcW w:w="675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119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08E5">
              <w:rPr>
                <w:sz w:val="28"/>
                <w:szCs w:val="28"/>
                <w:lang w:val="ru-RU"/>
              </w:rPr>
              <w:t>А.П.Чехов</w:t>
            </w:r>
            <w:proofErr w:type="spellEnd"/>
            <w:r w:rsidRPr="004708E5">
              <w:rPr>
                <w:sz w:val="28"/>
                <w:szCs w:val="28"/>
                <w:lang w:val="ru-RU"/>
              </w:rPr>
              <w:t xml:space="preserve"> в нашем крае</w:t>
            </w:r>
          </w:p>
        </w:tc>
        <w:tc>
          <w:tcPr>
            <w:tcW w:w="709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1</w:t>
            </w:r>
            <w:r w:rsidR="004C57F6">
              <w:rPr>
                <w:sz w:val="28"/>
                <w:szCs w:val="28"/>
                <w:lang w:val="ru-RU"/>
              </w:rPr>
              <w:t>,2</w:t>
            </w:r>
          </w:p>
        </w:tc>
        <w:tc>
          <w:tcPr>
            <w:tcW w:w="4110" w:type="dxa"/>
          </w:tcPr>
          <w:p w:rsidR="001C4A65" w:rsidRPr="004708E5" w:rsidRDefault="001C4A65" w:rsidP="00BC6A80">
            <w:pPr>
              <w:pStyle w:val="ab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Обзор книг на выставке «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А.П.Чехов</w:t>
            </w:r>
            <w:proofErr w:type="spellEnd"/>
            <w:r w:rsidRPr="004708E5">
              <w:rPr>
                <w:sz w:val="28"/>
                <w:szCs w:val="28"/>
                <w:lang w:val="ru-RU"/>
              </w:rPr>
              <w:t xml:space="preserve"> – детям»</w:t>
            </w:r>
          </w:p>
          <w:p w:rsidR="001C4A65" w:rsidRPr="004708E5" w:rsidRDefault="001C4A65" w:rsidP="00BC6A80">
            <w:pPr>
              <w:pStyle w:val="ab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Сообщение «Чехов в нашем крае»</w:t>
            </w:r>
          </w:p>
          <w:p w:rsidR="001C4A65" w:rsidRPr="004708E5" w:rsidRDefault="001C4A65" w:rsidP="00BC6A80">
            <w:pPr>
              <w:pStyle w:val="ab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Трудовой десант «Украсим родину цветами»</w:t>
            </w:r>
          </w:p>
        </w:tc>
        <w:tc>
          <w:tcPr>
            <w:tcW w:w="958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08.07.2011</w:t>
            </w:r>
          </w:p>
        </w:tc>
      </w:tr>
      <w:tr w:rsidR="001C4A65" w:rsidRPr="004708E5" w:rsidTr="00BC6A80">
        <w:tc>
          <w:tcPr>
            <w:tcW w:w="675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«Как хорошо уметь читать!»</w:t>
            </w:r>
          </w:p>
        </w:tc>
        <w:tc>
          <w:tcPr>
            <w:tcW w:w="709" w:type="dxa"/>
          </w:tcPr>
          <w:p w:rsidR="001C4A65" w:rsidRPr="004708E5" w:rsidRDefault="001C4A65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1</w:t>
            </w:r>
            <w:r w:rsidR="00B7295C">
              <w:rPr>
                <w:sz w:val="28"/>
                <w:szCs w:val="28"/>
                <w:lang w:val="ru-RU"/>
              </w:rPr>
              <w:t>,2</w:t>
            </w:r>
            <w:r w:rsidR="00026A3E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</w:tcPr>
          <w:p w:rsidR="001C4A65" w:rsidRPr="004708E5" w:rsidRDefault="001C4A65" w:rsidP="00BC6A80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Познавательная игра «Вокруг тебя – мир»</w:t>
            </w:r>
          </w:p>
          <w:p w:rsidR="001C4A65" w:rsidRPr="004708E5" w:rsidRDefault="001C4A65" w:rsidP="00BC6A80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Конкурс чтецов</w:t>
            </w:r>
          </w:p>
          <w:p w:rsidR="001C4A65" w:rsidRPr="004708E5" w:rsidRDefault="000776DA" w:rsidP="00BC6A80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 xml:space="preserve">«Ожившие страницы книг» - </w:t>
            </w:r>
            <w:proofErr w:type="spellStart"/>
            <w:r w:rsidRPr="004708E5">
              <w:rPr>
                <w:sz w:val="28"/>
                <w:szCs w:val="28"/>
                <w:lang w:val="ru-RU"/>
              </w:rPr>
              <w:t>инсценирование</w:t>
            </w:r>
            <w:proofErr w:type="spellEnd"/>
          </w:p>
          <w:p w:rsidR="000776DA" w:rsidRPr="004708E5" w:rsidRDefault="000776DA" w:rsidP="00BC6A80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Дневник отзывов</w:t>
            </w:r>
          </w:p>
          <w:p w:rsidR="000776DA" w:rsidRPr="004708E5" w:rsidRDefault="000776DA" w:rsidP="00BC6A80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Награждение победителей</w:t>
            </w:r>
          </w:p>
        </w:tc>
        <w:tc>
          <w:tcPr>
            <w:tcW w:w="958" w:type="dxa"/>
          </w:tcPr>
          <w:p w:rsidR="001C4A65" w:rsidRPr="004708E5" w:rsidRDefault="00A33EFE" w:rsidP="004708E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708E5">
              <w:rPr>
                <w:sz w:val="28"/>
                <w:szCs w:val="28"/>
                <w:lang w:val="ru-RU"/>
              </w:rPr>
              <w:t>11.07.2011</w:t>
            </w:r>
          </w:p>
        </w:tc>
      </w:tr>
    </w:tbl>
    <w:p w:rsidR="003F4FE8" w:rsidRPr="004708E5" w:rsidRDefault="003F4FE8" w:rsidP="004708E5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3F4FE8" w:rsidRPr="004708E5" w:rsidSect="00A33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72" w:rsidRDefault="00526672" w:rsidP="00A33EFE">
      <w:pPr>
        <w:spacing w:after="0" w:line="240" w:lineRule="auto"/>
      </w:pPr>
      <w:r>
        <w:separator/>
      </w:r>
    </w:p>
  </w:endnote>
  <w:endnote w:type="continuationSeparator" w:id="0">
    <w:p w:rsidR="00526672" w:rsidRDefault="00526672" w:rsidP="00A3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FE" w:rsidRDefault="00A33EF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204"/>
      <w:docPartObj>
        <w:docPartGallery w:val="Page Numbers (Bottom of Page)"/>
        <w:docPartUnique/>
      </w:docPartObj>
    </w:sdtPr>
    <w:sdtEndPr/>
    <w:sdtContent>
      <w:p w:rsidR="00A33EFE" w:rsidRDefault="00526672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EFE" w:rsidRDefault="00A33EF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FE" w:rsidRDefault="00A33EF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72" w:rsidRDefault="00526672" w:rsidP="00A33EFE">
      <w:pPr>
        <w:spacing w:after="0" w:line="240" w:lineRule="auto"/>
      </w:pPr>
      <w:r>
        <w:separator/>
      </w:r>
    </w:p>
  </w:footnote>
  <w:footnote w:type="continuationSeparator" w:id="0">
    <w:p w:rsidR="00526672" w:rsidRDefault="00526672" w:rsidP="00A3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FE" w:rsidRDefault="00A33EF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FE" w:rsidRDefault="00A33EF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FE" w:rsidRDefault="00A33EF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75FC"/>
      </v:shape>
    </w:pict>
  </w:numPicBullet>
  <w:abstractNum w:abstractNumId="0">
    <w:nsid w:val="06FA66BD"/>
    <w:multiLevelType w:val="hybridMultilevel"/>
    <w:tmpl w:val="53B82A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4EE"/>
    <w:multiLevelType w:val="hybridMultilevel"/>
    <w:tmpl w:val="050E2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27E8"/>
    <w:multiLevelType w:val="hybridMultilevel"/>
    <w:tmpl w:val="6FAEDC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79C9"/>
    <w:multiLevelType w:val="hybridMultilevel"/>
    <w:tmpl w:val="ADF64E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40FF9"/>
    <w:multiLevelType w:val="hybridMultilevel"/>
    <w:tmpl w:val="D4D0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9747E"/>
    <w:multiLevelType w:val="hybridMultilevel"/>
    <w:tmpl w:val="BAF2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1282"/>
    <w:multiLevelType w:val="hybridMultilevel"/>
    <w:tmpl w:val="7764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104D8"/>
    <w:multiLevelType w:val="hybridMultilevel"/>
    <w:tmpl w:val="11844F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7645"/>
    <w:multiLevelType w:val="hybridMultilevel"/>
    <w:tmpl w:val="0A0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1D36"/>
    <w:multiLevelType w:val="hybridMultilevel"/>
    <w:tmpl w:val="B1826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30D67"/>
    <w:multiLevelType w:val="hybridMultilevel"/>
    <w:tmpl w:val="A7F4E4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00F32"/>
    <w:multiLevelType w:val="hybridMultilevel"/>
    <w:tmpl w:val="2AA69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7DFE"/>
    <w:multiLevelType w:val="hybridMultilevel"/>
    <w:tmpl w:val="9D46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571D9"/>
    <w:multiLevelType w:val="hybridMultilevel"/>
    <w:tmpl w:val="D9BE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F795E"/>
    <w:multiLevelType w:val="hybridMultilevel"/>
    <w:tmpl w:val="B4B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D2780"/>
    <w:multiLevelType w:val="hybridMultilevel"/>
    <w:tmpl w:val="143ED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17A20"/>
    <w:multiLevelType w:val="hybridMultilevel"/>
    <w:tmpl w:val="E7F8AA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9AE"/>
    <w:rsid w:val="00026A3E"/>
    <w:rsid w:val="000776DA"/>
    <w:rsid w:val="000D2023"/>
    <w:rsid w:val="001256EF"/>
    <w:rsid w:val="001C4A65"/>
    <w:rsid w:val="00234E59"/>
    <w:rsid w:val="00297B33"/>
    <w:rsid w:val="003C4A09"/>
    <w:rsid w:val="003F4FE8"/>
    <w:rsid w:val="0045648B"/>
    <w:rsid w:val="004708E5"/>
    <w:rsid w:val="00487410"/>
    <w:rsid w:val="004B1A64"/>
    <w:rsid w:val="004C57F6"/>
    <w:rsid w:val="00526672"/>
    <w:rsid w:val="005E4A58"/>
    <w:rsid w:val="00700822"/>
    <w:rsid w:val="00704AD0"/>
    <w:rsid w:val="00713982"/>
    <w:rsid w:val="00845977"/>
    <w:rsid w:val="009120CA"/>
    <w:rsid w:val="00915AA6"/>
    <w:rsid w:val="00955F65"/>
    <w:rsid w:val="00A14A56"/>
    <w:rsid w:val="00A33EFE"/>
    <w:rsid w:val="00A976D4"/>
    <w:rsid w:val="00B7295C"/>
    <w:rsid w:val="00BA06F8"/>
    <w:rsid w:val="00BC6A80"/>
    <w:rsid w:val="00CE79AE"/>
    <w:rsid w:val="00D4228B"/>
    <w:rsid w:val="00F4458C"/>
    <w:rsid w:val="00F70A29"/>
    <w:rsid w:val="00F836E5"/>
    <w:rsid w:val="00FA30E3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D222-D4E5-4286-98C7-D011540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8B"/>
  </w:style>
  <w:style w:type="paragraph" w:styleId="1">
    <w:name w:val="heading 1"/>
    <w:basedOn w:val="a"/>
    <w:next w:val="a"/>
    <w:link w:val="10"/>
    <w:uiPriority w:val="9"/>
    <w:qFormat/>
    <w:rsid w:val="00D422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2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2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2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2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2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2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2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2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2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22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22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22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22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22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22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228B"/>
    <w:rPr>
      <w:b/>
      <w:bCs/>
      <w:spacing w:val="0"/>
    </w:rPr>
  </w:style>
  <w:style w:type="character" w:styleId="a9">
    <w:name w:val="Emphasis"/>
    <w:uiPriority w:val="20"/>
    <w:qFormat/>
    <w:rsid w:val="00D422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22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42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2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22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22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422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22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422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4228B"/>
    <w:rPr>
      <w:smallCaps/>
    </w:rPr>
  </w:style>
  <w:style w:type="character" w:styleId="af1">
    <w:name w:val="Intense Reference"/>
    <w:uiPriority w:val="32"/>
    <w:qFormat/>
    <w:rsid w:val="00D4228B"/>
    <w:rPr>
      <w:b/>
      <w:bCs/>
      <w:smallCaps/>
      <w:color w:val="auto"/>
    </w:rPr>
  </w:style>
  <w:style w:type="character" w:styleId="af2">
    <w:name w:val="Book Title"/>
    <w:uiPriority w:val="33"/>
    <w:qFormat/>
    <w:rsid w:val="00D422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228B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CE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E79A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F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A3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33EFE"/>
  </w:style>
  <w:style w:type="paragraph" w:styleId="af9">
    <w:name w:val="footer"/>
    <w:basedOn w:val="a"/>
    <w:link w:val="afa"/>
    <w:uiPriority w:val="99"/>
    <w:unhideWhenUsed/>
    <w:rsid w:val="00A3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33EFE"/>
  </w:style>
  <w:style w:type="paragraph" w:styleId="afb">
    <w:name w:val="Balloon Text"/>
    <w:basedOn w:val="a"/>
    <w:link w:val="afc"/>
    <w:uiPriority w:val="99"/>
    <w:semiHidden/>
    <w:unhideWhenUsed/>
    <w:rsid w:val="00B7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7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cp:lastPrinted>2015-05-17T08:07:00Z</cp:lastPrinted>
  <dcterms:created xsi:type="dcterms:W3CDTF">2011-07-18T07:10:00Z</dcterms:created>
  <dcterms:modified xsi:type="dcterms:W3CDTF">2015-05-17T08:20:00Z</dcterms:modified>
</cp:coreProperties>
</file>