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2A" w:rsidRDefault="0011512A" w:rsidP="00115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генерального директора  МБУК «РКДО» </w:t>
      </w:r>
    </w:p>
    <w:p w:rsidR="0011512A" w:rsidRDefault="0011512A" w:rsidP="00115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Д-Константиновского района  № 33-ОД от « 11 » января 2016 г.  </w:t>
      </w:r>
    </w:p>
    <w:p w:rsidR="00D46CAB" w:rsidRDefault="00D46CAB" w:rsidP="00B34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CAB" w:rsidRDefault="00D46CAB" w:rsidP="00B34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12A" w:rsidRDefault="00B34C57" w:rsidP="00B34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34C57" w:rsidRDefault="00B34C57" w:rsidP="00B34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внестационарном библиотечном обслуживании населения </w:t>
      </w:r>
    </w:p>
    <w:p w:rsidR="00B34C57" w:rsidRDefault="00DD397E" w:rsidP="00B34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34C57">
        <w:rPr>
          <w:rFonts w:ascii="Times New Roman" w:hAnsi="Times New Roman" w:cs="Times New Roman"/>
          <w:b/>
          <w:sz w:val="24"/>
          <w:szCs w:val="24"/>
        </w:rPr>
        <w:t xml:space="preserve"> Дальнеконстантиновском районе</w:t>
      </w:r>
    </w:p>
    <w:p w:rsidR="0011512A" w:rsidRDefault="0011512A" w:rsidP="001151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7D05" w:rsidRPr="005B5F25" w:rsidRDefault="00BE74B8" w:rsidP="0011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5F25">
        <w:rPr>
          <w:rFonts w:ascii="Times New Roman" w:hAnsi="Times New Roman" w:cs="Times New Roman"/>
          <w:b/>
          <w:sz w:val="24"/>
          <w:szCs w:val="24"/>
        </w:rPr>
        <w:t>1</w:t>
      </w:r>
      <w:r w:rsidR="00CD7D05" w:rsidRPr="005B5F2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D7D05" w:rsidRPr="00BE74B8" w:rsidRDefault="00CD7D05" w:rsidP="00BE7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принципы и механизм использования внестационарных библиотечных  форм  обслуживания  на  территории  </w:t>
      </w:r>
      <w:r w:rsidR="00BE74B8" w:rsidRPr="00BE74B8">
        <w:rPr>
          <w:rFonts w:ascii="Times New Roman" w:hAnsi="Times New Roman" w:cs="Times New Roman"/>
          <w:sz w:val="24"/>
          <w:szCs w:val="24"/>
        </w:rPr>
        <w:t>Дальнеконстантиновского  муниципального района</w:t>
      </w:r>
      <w:r w:rsidRPr="00BE74B8">
        <w:rPr>
          <w:rFonts w:ascii="Times New Roman" w:hAnsi="Times New Roman" w:cs="Times New Roman"/>
          <w:sz w:val="24"/>
          <w:szCs w:val="24"/>
        </w:rPr>
        <w:t xml:space="preserve"> </w:t>
      </w:r>
      <w:r w:rsidR="00BE74B8" w:rsidRPr="00BE74B8">
        <w:rPr>
          <w:rFonts w:ascii="Times New Roman" w:hAnsi="Times New Roman" w:cs="Times New Roman"/>
          <w:sz w:val="24"/>
          <w:szCs w:val="24"/>
        </w:rPr>
        <w:t xml:space="preserve"> библиотеками ЦБС</w:t>
      </w:r>
      <w:r w:rsidRPr="00BE74B8">
        <w:rPr>
          <w:rFonts w:ascii="Times New Roman" w:hAnsi="Times New Roman" w:cs="Times New Roman"/>
          <w:sz w:val="24"/>
          <w:szCs w:val="24"/>
        </w:rPr>
        <w:t xml:space="preserve">,  осуществляющими  информационно-библиотечное  обслуживание населения  (далее  -   </w:t>
      </w:r>
      <w:r w:rsidR="00BE74B8">
        <w:rPr>
          <w:rFonts w:ascii="Times New Roman" w:hAnsi="Times New Roman" w:cs="Times New Roman"/>
          <w:sz w:val="24"/>
          <w:szCs w:val="24"/>
        </w:rPr>
        <w:t>библиотеки</w:t>
      </w:r>
      <w:r w:rsidRPr="00BE74B8">
        <w:rPr>
          <w:rFonts w:ascii="Times New Roman" w:hAnsi="Times New Roman" w:cs="Times New Roman"/>
          <w:sz w:val="24"/>
          <w:szCs w:val="24"/>
        </w:rPr>
        <w:t>),  как  составной  части  деятельности  по  оказанию государственных /муниципальных/ услуг  по библиотечному обслуживанию населения.</w:t>
      </w:r>
    </w:p>
    <w:p w:rsidR="00CD7D05" w:rsidRPr="00BE74B8" w:rsidRDefault="00CD7D05" w:rsidP="00BE7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 xml:space="preserve">1.2.  Цель  внестационарного  библиотечного  обслуживания  -   формирование  единого информационного  пространства  на  территории  </w:t>
      </w:r>
      <w:r w:rsidR="00BE74B8" w:rsidRPr="00BE74B8">
        <w:rPr>
          <w:rFonts w:ascii="Times New Roman" w:hAnsi="Times New Roman" w:cs="Times New Roman"/>
          <w:sz w:val="24"/>
          <w:szCs w:val="24"/>
        </w:rPr>
        <w:t>Дальнеконстантиновского  муниципального района</w:t>
      </w:r>
      <w:r w:rsidRPr="00BE74B8">
        <w:rPr>
          <w:rFonts w:ascii="Times New Roman" w:hAnsi="Times New Roman" w:cs="Times New Roman"/>
          <w:sz w:val="24"/>
          <w:szCs w:val="24"/>
        </w:rPr>
        <w:t>,  способствующего выравниванию условий доступа к библиотеч</w:t>
      </w:r>
      <w:r w:rsidR="00BE74B8">
        <w:rPr>
          <w:rFonts w:ascii="Times New Roman" w:hAnsi="Times New Roman" w:cs="Times New Roman"/>
          <w:sz w:val="24"/>
          <w:szCs w:val="24"/>
        </w:rPr>
        <w:t xml:space="preserve">ной услуге для каждого жителя в </w:t>
      </w:r>
      <w:r w:rsidRPr="00BE74B8">
        <w:rPr>
          <w:rFonts w:ascii="Times New Roman" w:hAnsi="Times New Roman" w:cs="Times New Roman"/>
          <w:sz w:val="24"/>
          <w:szCs w:val="24"/>
        </w:rPr>
        <w:t>соответствии с его потребностями и интересами, независимо от состояния здоровья и места проживания.</w:t>
      </w:r>
    </w:p>
    <w:p w:rsidR="005B5F25" w:rsidRDefault="00CD7D05" w:rsidP="00BE7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 xml:space="preserve">1.3.  Деятельность  </w:t>
      </w:r>
      <w:r w:rsidR="00BE74B8">
        <w:rPr>
          <w:rFonts w:ascii="Times New Roman" w:hAnsi="Times New Roman" w:cs="Times New Roman"/>
          <w:sz w:val="24"/>
          <w:szCs w:val="24"/>
        </w:rPr>
        <w:t>библиотек</w:t>
      </w:r>
      <w:r w:rsidRPr="00BE74B8">
        <w:rPr>
          <w:rFonts w:ascii="Times New Roman" w:hAnsi="Times New Roman" w:cs="Times New Roman"/>
          <w:sz w:val="24"/>
          <w:szCs w:val="24"/>
        </w:rPr>
        <w:t xml:space="preserve">  по  организации  внестационарных  библиотечных  форм обслуживания  населения  регулируется:  Конституцией  РФ,  Гражданским  кодексом  РФ, Основами  законодательства  РФ  о  культуре,  Федеральным  Законом  №131-Ф3  «Об  общих принципах  местного  самоуправления  в  Российской  Федерации»,  Федеральным  Законом  «О библиотечном  деле»,  Федеральным законом  Российской  Федерации №  152  «О  персональных данных»,  </w:t>
      </w:r>
      <w:r w:rsidR="005B5F25" w:rsidRPr="00BE74B8">
        <w:rPr>
          <w:rFonts w:ascii="Times New Roman" w:hAnsi="Times New Roman" w:cs="Times New Roman"/>
          <w:sz w:val="24"/>
          <w:szCs w:val="24"/>
        </w:rPr>
        <w:t xml:space="preserve">Федеральным законом  Российской  Федерации </w:t>
      </w:r>
      <w:r w:rsidR="005B5F25">
        <w:rPr>
          <w:rFonts w:ascii="Times New Roman" w:hAnsi="Times New Roman" w:cs="Times New Roman"/>
          <w:sz w:val="24"/>
          <w:szCs w:val="24"/>
        </w:rPr>
        <w:t xml:space="preserve">№77-ФЗ </w:t>
      </w:r>
      <w:r w:rsidR="005B5F25" w:rsidRPr="00BE74B8">
        <w:rPr>
          <w:rFonts w:ascii="Times New Roman" w:hAnsi="Times New Roman" w:cs="Times New Roman"/>
          <w:color w:val="000000"/>
          <w:sz w:val="24"/>
          <w:szCs w:val="24"/>
        </w:rPr>
        <w:t>«Об обязательном экземпляре документов»</w:t>
      </w:r>
      <w:r w:rsidR="005B5F25" w:rsidRPr="00BE74B8">
        <w:rPr>
          <w:rFonts w:ascii="Times New Roman" w:hAnsi="Times New Roman" w:cs="Times New Roman"/>
          <w:sz w:val="24"/>
          <w:szCs w:val="24"/>
        </w:rPr>
        <w:t xml:space="preserve">,  </w:t>
      </w:r>
      <w:r w:rsidRPr="00BE74B8">
        <w:rPr>
          <w:rFonts w:ascii="Times New Roman" w:hAnsi="Times New Roman" w:cs="Times New Roman"/>
          <w:sz w:val="24"/>
          <w:szCs w:val="24"/>
        </w:rPr>
        <w:t xml:space="preserve">Законом  </w:t>
      </w:r>
      <w:r w:rsidR="00BE74B8">
        <w:rPr>
          <w:rFonts w:ascii="Times New Roman" w:hAnsi="Times New Roman" w:cs="Times New Roman"/>
          <w:sz w:val="24"/>
          <w:szCs w:val="24"/>
        </w:rPr>
        <w:t>Нижегородской</w:t>
      </w:r>
      <w:r w:rsidRPr="00BE74B8">
        <w:rPr>
          <w:rFonts w:ascii="Times New Roman" w:hAnsi="Times New Roman" w:cs="Times New Roman"/>
          <w:sz w:val="24"/>
          <w:szCs w:val="24"/>
        </w:rPr>
        <w:t xml:space="preserve">  области  «О  библиотечном  деле</w:t>
      </w:r>
      <w:r w:rsidR="00BE74B8">
        <w:rPr>
          <w:rFonts w:ascii="Times New Roman" w:hAnsi="Times New Roman" w:cs="Times New Roman"/>
          <w:sz w:val="24"/>
          <w:szCs w:val="24"/>
        </w:rPr>
        <w:t>»</w:t>
      </w:r>
      <w:r w:rsidR="005B5F25">
        <w:rPr>
          <w:rFonts w:ascii="Times New Roman" w:hAnsi="Times New Roman" w:cs="Times New Roman"/>
          <w:sz w:val="24"/>
          <w:szCs w:val="24"/>
        </w:rPr>
        <w:t>.</w:t>
      </w:r>
      <w:r w:rsidRPr="00BE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2A" w:rsidRDefault="0011512A" w:rsidP="0011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D05" w:rsidRPr="005B5F25" w:rsidRDefault="00CD7D05" w:rsidP="0011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5F25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CD7D05" w:rsidRPr="00BE74B8" w:rsidRDefault="00CD7D05" w:rsidP="00BE7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 xml:space="preserve">2.1.  </w:t>
      </w:r>
      <w:r w:rsidRPr="00DD397E">
        <w:rPr>
          <w:rFonts w:ascii="Times New Roman" w:hAnsi="Times New Roman" w:cs="Times New Roman"/>
          <w:b/>
          <w:sz w:val="24"/>
          <w:szCs w:val="24"/>
        </w:rPr>
        <w:t>Внестационарное  библиотечное  обслуживание  населения</w:t>
      </w:r>
      <w:r w:rsidRPr="00BE74B8">
        <w:rPr>
          <w:rFonts w:ascii="Times New Roman" w:hAnsi="Times New Roman" w:cs="Times New Roman"/>
          <w:sz w:val="24"/>
          <w:szCs w:val="24"/>
        </w:rPr>
        <w:t xml:space="preserve"> -  это  обслуживание  читателей вне  стационарной  библиотеки,  обеспечивающее  приближение  библиотечных  услуг  к  месту работы, учебы или жительства населения в библиотечных пунктах, передвижных библиотеках средствами  бригадного,  заочного  абонемента  и  др.  (ГОСТ  7.0-99  «</w:t>
      </w:r>
      <w:proofErr w:type="spellStart"/>
      <w:r w:rsidRPr="00BE74B8">
        <w:rPr>
          <w:rFonts w:ascii="Times New Roman" w:hAnsi="Times New Roman" w:cs="Times New Roman"/>
          <w:sz w:val="24"/>
          <w:szCs w:val="24"/>
        </w:rPr>
        <w:t>Информационно­библиотечная</w:t>
      </w:r>
      <w:proofErr w:type="spellEnd"/>
      <w:r w:rsidRPr="00BE74B8">
        <w:rPr>
          <w:rFonts w:ascii="Times New Roman" w:hAnsi="Times New Roman" w:cs="Times New Roman"/>
          <w:sz w:val="24"/>
          <w:szCs w:val="24"/>
        </w:rPr>
        <w:t xml:space="preserve"> деятельность, библиография», п.3.2.2.5)</w:t>
      </w:r>
      <w:r w:rsidR="005B5F25">
        <w:rPr>
          <w:rFonts w:ascii="Times New Roman" w:hAnsi="Times New Roman" w:cs="Times New Roman"/>
          <w:sz w:val="24"/>
          <w:szCs w:val="24"/>
        </w:rPr>
        <w:t>.</w:t>
      </w:r>
    </w:p>
    <w:p w:rsidR="00CD7D05" w:rsidRPr="002374AE" w:rsidRDefault="00CD7D05" w:rsidP="005B5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 xml:space="preserve">2.2.  </w:t>
      </w:r>
      <w:r w:rsidRPr="002374AE">
        <w:rPr>
          <w:rFonts w:ascii="Times New Roman" w:hAnsi="Times New Roman" w:cs="Times New Roman"/>
          <w:b/>
          <w:sz w:val="24"/>
          <w:szCs w:val="24"/>
        </w:rPr>
        <w:t>К  формам  внестационарного  библиотечного  обслуживания  от</w:t>
      </w:r>
      <w:r w:rsidR="002374AE">
        <w:rPr>
          <w:rFonts w:ascii="Times New Roman" w:hAnsi="Times New Roman" w:cs="Times New Roman"/>
          <w:b/>
          <w:sz w:val="24"/>
          <w:szCs w:val="24"/>
        </w:rPr>
        <w:t xml:space="preserve">носятся:  </w:t>
      </w:r>
      <w:r w:rsidR="00DD397E" w:rsidRPr="002374AE">
        <w:rPr>
          <w:rFonts w:ascii="Times New Roman" w:hAnsi="Times New Roman" w:cs="Times New Roman"/>
          <w:b/>
          <w:sz w:val="24"/>
          <w:szCs w:val="24"/>
        </w:rPr>
        <w:t>передвижные  библиотеки</w:t>
      </w:r>
      <w:r w:rsidR="00DD39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4AE">
        <w:rPr>
          <w:rFonts w:ascii="Times New Roman" w:hAnsi="Times New Roman" w:cs="Times New Roman"/>
          <w:b/>
          <w:sz w:val="24"/>
          <w:szCs w:val="24"/>
        </w:rPr>
        <w:t>библиотечные пункты</w:t>
      </w:r>
      <w:r w:rsidRPr="002374A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DD397E" w:rsidRPr="002374AE">
        <w:rPr>
          <w:rFonts w:ascii="Times New Roman" w:hAnsi="Times New Roman" w:cs="Times New Roman"/>
          <w:b/>
          <w:sz w:val="24"/>
          <w:szCs w:val="24"/>
        </w:rPr>
        <w:t>книгоношество</w:t>
      </w:r>
      <w:r w:rsidR="00DD397E">
        <w:rPr>
          <w:rFonts w:ascii="Times New Roman" w:hAnsi="Times New Roman" w:cs="Times New Roman"/>
          <w:b/>
          <w:sz w:val="24"/>
          <w:szCs w:val="24"/>
        </w:rPr>
        <w:t>,</w:t>
      </w:r>
      <w:r w:rsidR="00DD397E" w:rsidRPr="0023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97E">
        <w:rPr>
          <w:rFonts w:ascii="Times New Roman" w:hAnsi="Times New Roman" w:cs="Times New Roman"/>
          <w:b/>
          <w:sz w:val="24"/>
          <w:szCs w:val="24"/>
        </w:rPr>
        <w:t>выездные  читальные  залы</w:t>
      </w:r>
      <w:r w:rsidRPr="002374AE">
        <w:rPr>
          <w:rFonts w:ascii="Times New Roman" w:hAnsi="Times New Roman" w:cs="Times New Roman"/>
          <w:b/>
          <w:sz w:val="24"/>
          <w:szCs w:val="24"/>
        </w:rPr>
        <w:t>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2.3.  </w:t>
      </w:r>
      <w:r w:rsidRPr="002374AE">
        <w:rPr>
          <w:rFonts w:ascii="Times New Roman" w:hAnsi="Times New Roman" w:cs="Times New Roman"/>
          <w:b/>
          <w:sz w:val="24"/>
          <w:szCs w:val="24"/>
        </w:rPr>
        <w:t>Передвижная  библиотека</w:t>
      </w:r>
      <w:r w:rsidRPr="005B5F25">
        <w:rPr>
          <w:rFonts w:ascii="Times New Roman" w:hAnsi="Times New Roman" w:cs="Times New Roman"/>
          <w:sz w:val="24"/>
          <w:szCs w:val="24"/>
        </w:rPr>
        <w:t xml:space="preserve">  -   библиотека,  расположенная  в  специально-оборудованном, укомплектованном  транспортн</w:t>
      </w:r>
      <w:r w:rsidR="00DD397E">
        <w:rPr>
          <w:rFonts w:ascii="Times New Roman" w:hAnsi="Times New Roman" w:cs="Times New Roman"/>
          <w:sz w:val="24"/>
          <w:szCs w:val="24"/>
        </w:rPr>
        <w:t>ом  средстве  (библиобус</w:t>
      </w:r>
      <w:r w:rsidRPr="005B5F25">
        <w:rPr>
          <w:rFonts w:ascii="Times New Roman" w:hAnsi="Times New Roman" w:cs="Times New Roman"/>
          <w:sz w:val="24"/>
          <w:szCs w:val="24"/>
        </w:rPr>
        <w:t xml:space="preserve"> и  т.д.)  и  меняющая  свое местонахождение  с  целью  обслуживания  территориально  удаленных  от  стационарной библиотеки  групп  населения  (ГОСТ  7.0-99  «Информационно-библиотечная  деятельность, библиография», п.3.4.2.7).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2.4.  </w:t>
      </w:r>
      <w:r w:rsidRPr="002374AE">
        <w:rPr>
          <w:rFonts w:ascii="Times New Roman" w:hAnsi="Times New Roman" w:cs="Times New Roman"/>
          <w:b/>
          <w:sz w:val="24"/>
          <w:szCs w:val="24"/>
        </w:rPr>
        <w:t>Библиотечный  пункт</w:t>
      </w:r>
      <w:r w:rsidRPr="005B5F25">
        <w:rPr>
          <w:rFonts w:ascii="Times New Roman" w:hAnsi="Times New Roman" w:cs="Times New Roman"/>
          <w:sz w:val="24"/>
          <w:szCs w:val="24"/>
        </w:rPr>
        <w:t xml:space="preserve">  -   форма  нестационарного  обслуживания  -   территориально обособленное  подразделение,  организуемое  по  месту  жительства,  работы  или  учебы пользователей  библиотек  (ГОСТ  7.0-99  «Информационно-библиотечная  деятельность, библиография», п.3.4.2.8).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2.5. </w:t>
      </w:r>
      <w:r w:rsidRPr="002374AE">
        <w:rPr>
          <w:rFonts w:ascii="Times New Roman" w:hAnsi="Times New Roman" w:cs="Times New Roman"/>
          <w:b/>
          <w:sz w:val="24"/>
          <w:szCs w:val="24"/>
        </w:rPr>
        <w:t>Книгоношество</w:t>
      </w:r>
      <w:r w:rsidRPr="005B5F25">
        <w:rPr>
          <w:rFonts w:ascii="Times New Roman" w:hAnsi="Times New Roman" w:cs="Times New Roman"/>
          <w:sz w:val="24"/>
          <w:szCs w:val="24"/>
        </w:rPr>
        <w:t xml:space="preserve"> -  форма внестационарного библиотечного обслуживания, заключающаяся в доставке книг из стационарной библиотеки или библиотечного пункта по месту жительства или работы читателя</w:t>
      </w:r>
      <w:r w:rsidR="005B5F25">
        <w:rPr>
          <w:rFonts w:ascii="Times New Roman" w:hAnsi="Times New Roman" w:cs="Times New Roman"/>
          <w:sz w:val="24"/>
          <w:szCs w:val="24"/>
        </w:rPr>
        <w:t>.</w:t>
      </w:r>
    </w:p>
    <w:p w:rsidR="0077438C" w:rsidRDefault="00CD7D05" w:rsidP="005B5F2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2.7.  </w:t>
      </w:r>
      <w:r w:rsidRPr="002374AE">
        <w:rPr>
          <w:rFonts w:ascii="Times New Roman" w:hAnsi="Times New Roman" w:cs="Times New Roman"/>
          <w:b/>
          <w:sz w:val="24"/>
          <w:szCs w:val="24"/>
        </w:rPr>
        <w:t>Выездной  читальный  зал  (временный  читальный  зал)</w:t>
      </w:r>
      <w:r w:rsidRPr="005B5F25">
        <w:rPr>
          <w:rFonts w:ascii="Times New Roman" w:hAnsi="Times New Roman" w:cs="Times New Roman"/>
          <w:sz w:val="24"/>
          <w:szCs w:val="24"/>
        </w:rPr>
        <w:t xml:space="preserve">  -   форма  внестационарного библиотечного  обслуживания  населения,  предусматривающая  </w:t>
      </w:r>
      <w:r w:rsidRPr="005B5F25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 читателям пользоваться произведениями печати,  прежде всего, </w:t>
      </w:r>
      <w:r w:rsidR="005B5F25">
        <w:rPr>
          <w:rFonts w:ascii="Times New Roman" w:hAnsi="Times New Roman" w:cs="Times New Roman"/>
          <w:sz w:val="24"/>
          <w:szCs w:val="24"/>
        </w:rPr>
        <w:t xml:space="preserve">периодикой, на рабочем, учебном </w:t>
      </w:r>
      <w:r w:rsidRPr="005B5F25">
        <w:rPr>
          <w:rFonts w:ascii="Times New Roman" w:hAnsi="Times New Roman" w:cs="Times New Roman"/>
          <w:sz w:val="24"/>
          <w:szCs w:val="24"/>
        </w:rPr>
        <w:t xml:space="preserve">месте, в местах массового отдыха в определенные дни и часы месяца, с заключением договора между организацией  и  </w:t>
      </w:r>
      <w:r w:rsidR="0077438C">
        <w:rPr>
          <w:rFonts w:ascii="Times New Roman" w:hAnsi="Times New Roman" w:cs="Times New Roman"/>
          <w:sz w:val="24"/>
          <w:szCs w:val="24"/>
        </w:rPr>
        <w:t>библиотекой.</w:t>
      </w:r>
      <w:r w:rsidRPr="005B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05" w:rsidRDefault="002374AE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D7D05" w:rsidRPr="005B5F25">
        <w:rPr>
          <w:rFonts w:ascii="Times New Roman" w:hAnsi="Times New Roman" w:cs="Times New Roman"/>
          <w:sz w:val="24"/>
          <w:szCs w:val="24"/>
        </w:rPr>
        <w:t xml:space="preserve">.  </w:t>
      </w:r>
      <w:r w:rsidR="00D51F88">
        <w:rPr>
          <w:rFonts w:ascii="Times New Roman" w:hAnsi="Times New Roman" w:cs="Times New Roman"/>
          <w:b/>
          <w:sz w:val="24"/>
          <w:szCs w:val="24"/>
        </w:rPr>
        <w:t xml:space="preserve">Библиотекарь-общественник </w:t>
      </w:r>
      <w:r w:rsidR="00CD7D05" w:rsidRPr="002374AE">
        <w:rPr>
          <w:rFonts w:ascii="Times New Roman" w:hAnsi="Times New Roman" w:cs="Times New Roman"/>
          <w:b/>
          <w:sz w:val="24"/>
          <w:szCs w:val="24"/>
        </w:rPr>
        <w:t xml:space="preserve">(волонтер), </w:t>
      </w:r>
      <w:proofErr w:type="gramStart"/>
      <w:r w:rsidR="00CD7D05" w:rsidRPr="005B5F25">
        <w:rPr>
          <w:rFonts w:ascii="Times New Roman" w:hAnsi="Times New Roman" w:cs="Times New Roman"/>
          <w:sz w:val="24"/>
          <w:szCs w:val="24"/>
        </w:rPr>
        <w:t>активный  представитель</w:t>
      </w:r>
      <w:proofErr w:type="gramEnd"/>
      <w:r w:rsidR="00CD7D05" w:rsidRPr="005B5F25">
        <w:rPr>
          <w:rFonts w:ascii="Times New Roman" w:hAnsi="Times New Roman" w:cs="Times New Roman"/>
          <w:sz w:val="24"/>
          <w:szCs w:val="24"/>
        </w:rPr>
        <w:t xml:space="preserve">  местной общественности,  добровольно  оказывающий  помощь  </w:t>
      </w:r>
      <w:r w:rsidR="005F6C47">
        <w:rPr>
          <w:rFonts w:ascii="Times New Roman" w:hAnsi="Times New Roman" w:cs="Times New Roman"/>
          <w:sz w:val="24"/>
          <w:szCs w:val="24"/>
        </w:rPr>
        <w:t>библиотеке</w:t>
      </w:r>
      <w:r w:rsidR="00CD7D05" w:rsidRPr="005B5F25">
        <w:rPr>
          <w:rFonts w:ascii="Times New Roman" w:hAnsi="Times New Roman" w:cs="Times New Roman"/>
          <w:sz w:val="24"/>
          <w:szCs w:val="24"/>
        </w:rPr>
        <w:t xml:space="preserve"> в  организации информационно-библиотечного  внестационарного  обслуживания,  как  и  библиотекарь стационарной  библиотеки  принимает  заказы  от  своих  читателей  на  необходимые  книги, передает их в библиотеку и следит за выполнением.</w:t>
      </w:r>
    </w:p>
    <w:p w:rsidR="0011512A" w:rsidRDefault="0011512A" w:rsidP="0011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D05" w:rsidRPr="005F6C47" w:rsidRDefault="00CD7D05" w:rsidP="0011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6C47">
        <w:rPr>
          <w:rFonts w:ascii="Times New Roman" w:hAnsi="Times New Roman" w:cs="Times New Roman"/>
          <w:b/>
          <w:sz w:val="24"/>
          <w:szCs w:val="24"/>
        </w:rPr>
        <w:t>3. Организация внестационарного библиотечного обслуживания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3.1.  Внестационарное  библиотечное  обслуживание  должно  способствовать  доступу пользователей  к</w:t>
      </w:r>
      <w:r w:rsidR="005F6C47">
        <w:rPr>
          <w:rFonts w:ascii="Times New Roman" w:hAnsi="Times New Roman" w:cs="Times New Roman"/>
          <w:sz w:val="24"/>
          <w:szCs w:val="24"/>
        </w:rPr>
        <w:t>о  всему  совокупному  ресурсу</w:t>
      </w:r>
      <w:r w:rsidRPr="005B5F25">
        <w:rPr>
          <w:rFonts w:ascii="Times New Roman" w:hAnsi="Times New Roman" w:cs="Times New Roman"/>
          <w:sz w:val="24"/>
          <w:szCs w:val="24"/>
        </w:rPr>
        <w:t xml:space="preserve">  (документальному  фонду, источникам и средствам информации).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3.2. </w:t>
      </w:r>
      <w:r w:rsidR="005F6C47">
        <w:rPr>
          <w:rFonts w:ascii="Times New Roman" w:hAnsi="Times New Roman" w:cs="Times New Roman"/>
          <w:sz w:val="24"/>
          <w:szCs w:val="24"/>
        </w:rPr>
        <w:t>Библиотеки</w:t>
      </w:r>
      <w:r w:rsidRPr="005B5F25">
        <w:rPr>
          <w:rFonts w:ascii="Times New Roman" w:hAnsi="Times New Roman" w:cs="Times New Roman"/>
          <w:sz w:val="24"/>
          <w:szCs w:val="24"/>
        </w:rPr>
        <w:t xml:space="preserve"> являются организационно-методическими центрами </w:t>
      </w:r>
      <w:proofErr w:type="spellStart"/>
      <w:r w:rsidRPr="005B5F25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5B5F2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F6C47">
        <w:rPr>
          <w:rFonts w:ascii="Times New Roman" w:hAnsi="Times New Roman" w:cs="Times New Roman"/>
          <w:sz w:val="24"/>
          <w:szCs w:val="24"/>
        </w:rPr>
        <w:t>в районе</w:t>
      </w:r>
      <w:r w:rsidRPr="005B5F25">
        <w:rPr>
          <w:rFonts w:ascii="Times New Roman" w:hAnsi="Times New Roman" w:cs="Times New Roman"/>
          <w:sz w:val="24"/>
          <w:szCs w:val="24"/>
        </w:rPr>
        <w:t>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3.3.  Организация  и  размещение  внестационарных  форм  библиотечного  обслуживания 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осуществляется  на  основе  изучения  мнений  и пожеланий жителей </w:t>
      </w:r>
      <w:r w:rsidR="005F6C47">
        <w:rPr>
          <w:rFonts w:ascii="Times New Roman" w:hAnsi="Times New Roman" w:cs="Times New Roman"/>
          <w:sz w:val="24"/>
          <w:szCs w:val="24"/>
        </w:rPr>
        <w:t>района</w:t>
      </w:r>
      <w:r w:rsidRPr="005B5F25">
        <w:rPr>
          <w:rFonts w:ascii="Times New Roman" w:hAnsi="Times New Roman" w:cs="Times New Roman"/>
          <w:sz w:val="24"/>
          <w:szCs w:val="24"/>
        </w:rPr>
        <w:t>, членов трудовых и учебных коллективов.</w:t>
      </w:r>
    </w:p>
    <w:p w:rsidR="005F6C47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3.4.  Ответственность  за  организацию  внестационарного  обслуживания  населения  </w:t>
      </w:r>
      <w:r w:rsidR="005F6C47">
        <w:rPr>
          <w:rFonts w:ascii="Times New Roman" w:hAnsi="Times New Roman" w:cs="Times New Roman"/>
          <w:sz w:val="24"/>
          <w:szCs w:val="24"/>
        </w:rPr>
        <w:t>района</w:t>
      </w:r>
      <w:r w:rsidRPr="005B5F25">
        <w:rPr>
          <w:rFonts w:ascii="Times New Roman" w:hAnsi="Times New Roman" w:cs="Times New Roman"/>
          <w:sz w:val="24"/>
          <w:szCs w:val="24"/>
        </w:rPr>
        <w:t xml:space="preserve">  и сохранность  библиотечного  фонда  несут  заведующие </w:t>
      </w:r>
      <w:r w:rsidR="005F6C47">
        <w:rPr>
          <w:rFonts w:ascii="Times New Roman" w:hAnsi="Times New Roman" w:cs="Times New Roman"/>
          <w:sz w:val="24"/>
          <w:szCs w:val="24"/>
        </w:rPr>
        <w:t>сельскими библиотеками</w:t>
      </w:r>
      <w:r w:rsidRPr="005B5F25">
        <w:rPr>
          <w:rFonts w:ascii="Times New Roman" w:hAnsi="Times New Roman" w:cs="Times New Roman"/>
          <w:sz w:val="24"/>
          <w:szCs w:val="24"/>
        </w:rPr>
        <w:t xml:space="preserve">  </w:t>
      </w:r>
      <w:r w:rsidR="005F6C47">
        <w:rPr>
          <w:rFonts w:ascii="Times New Roman" w:hAnsi="Times New Roman" w:cs="Times New Roman"/>
          <w:sz w:val="24"/>
          <w:szCs w:val="24"/>
        </w:rPr>
        <w:t>(</w:t>
      </w:r>
      <w:r w:rsidRPr="005B5F25">
        <w:rPr>
          <w:rFonts w:ascii="Times New Roman" w:hAnsi="Times New Roman" w:cs="Times New Roman"/>
          <w:sz w:val="24"/>
          <w:szCs w:val="24"/>
        </w:rPr>
        <w:t>отделов</w:t>
      </w:r>
      <w:r w:rsidR="005F6C47">
        <w:rPr>
          <w:rFonts w:ascii="Times New Roman" w:hAnsi="Times New Roman" w:cs="Times New Roman"/>
          <w:sz w:val="24"/>
          <w:szCs w:val="24"/>
        </w:rPr>
        <w:t>)</w:t>
      </w:r>
      <w:r w:rsidRPr="005B5F2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3.5.  Для  удовлетворения  информационных  запросов  пользователей  всех  форм внестационарного  обслуживания  используется  распределенный  для  внестационарного </w:t>
      </w:r>
      <w:r w:rsidR="005F6C47">
        <w:rPr>
          <w:rFonts w:ascii="Times New Roman" w:hAnsi="Times New Roman" w:cs="Times New Roman"/>
          <w:sz w:val="24"/>
          <w:szCs w:val="24"/>
        </w:rPr>
        <w:t>обслуживания библиотечный фонд.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3.6.  Время  работы  точек  внестационарного  обслуживания  определяется  </w:t>
      </w:r>
      <w:r w:rsidR="00D74C68">
        <w:rPr>
          <w:rFonts w:ascii="Times New Roman" w:hAnsi="Times New Roman" w:cs="Times New Roman"/>
          <w:sz w:val="24"/>
          <w:szCs w:val="24"/>
        </w:rPr>
        <w:t>заведующими</w:t>
      </w:r>
      <w:r w:rsidR="005F6C47" w:rsidRPr="005B5F25">
        <w:rPr>
          <w:rFonts w:ascii="Times New Roman" w:hAnsi="Times New Roman" w:cs="Times New Roman"/>
          <w:sz w:val="24"/>
          <w:szCs w:val="24"/>
        </w:rPr>
        <w:t xml:space="preserve"> </w:t>
      </w:r>
      <w:r w:rsidR="005F6C47">
        <w:rPr>
          <w:rFonts w:ascii="Times New Roman" w:hAnsi="Times New Roman" w:cs="Times New Roman"/>
          <w:sz w:val="24"/>
          <w:szCs w:val="24"/>
        </w:rPr>
        <w:t>сельскими библиотеками</w:t>
      </w:r>
      <w:r w:rsidR="005F6C47" w:rsidRPr="005B5F25">
        <w:rPr>
          <w:rFonts w:ascii="Times New Roman" w:hAnsi="Times New Roman" w:cs="Times New Roman"/>
          <w:sz w:val="24"/>
          <w:szCs w:val="24"/>
        </w:rPr>
        <w:t xml:space="preserve">  </w:t>
      </w:r>
      <w:r w:rsidR="005F6C47">
        <w:rPr>
          <w:rFonts w:ascii="Times New Roman" w:hAnsi="Times New Roman" w:cs="Times New Roman"/>
          <w:sz w:val="24"/>
          <w:szCs w:val="24"/>
        </w:rPr>
        <w:t>(</w:t>
      </w:r>
      <w:r w:rsidR="005F6C47" w:rsidRPr="005B5F25">
        <w:rPr>
          <w:rFonts w:ascii="Times New Roman" w:hAnsi="Times New Roman" w:cs="Times New Roman"/>
          <w:sz w:val="24"/>
          <w:szCs w:val="24"/>
        </w:rPr>
        <w:t>отделов</w:t>
      </w:r>
      <w:r w:rsidR="005F6C47">
        <w:rPr>
          <w:rFonts w:ascii="Times New Roman" w:hAnsi="Times New Roman" w:cs="Times New Roman"/>
          <w:sz w:val="24"/>
          <w:szCs w:val="24"/>
        </w:rPr>
        <w:t>)</w:t>
      </w:r>
      <w:r w:rsidR="00D74C68">
        <w:rPr>
          <w:rFonts w:ascii="Times New Roman" w:hAnsi="Times New Roman" w:cs="Times New Roman"/>
          <w:sz w:val="24"/>
          <w:szCs w:val="24"/>
        </w:rPr>
        <w:t xml:space="preserve"> </w:t>
      </w:r>
      <w:r w:rsidRPr="005B5F25">
        <w:rPr>
          <w:rFonts w:ascii="Times New Roman" w:hAnsi="Times New Roman" w:cs="Times New Roman"/>
          <w:sz w:val="24"/>
          <w:szCs w:val="24"/>
        </w:rPr>
        <w:t xml:space="preserve">и </w:t>
      </w:r>
      <w:r w:rsidR="00D74C68">
        <w:rPr>
          <w:rFonts w:ascii="Times New Roman" w:hAnsi="Times New Roman" w:cs="Times New Roman"/>
          <w:sz w:val="24"/>
          <w:szCs w:val="24"/>
        </w:rPr>
        <w:t>могут согласовываться</w:t>
      </w:r>
      <w:r w:rsidRPr="005B5F25">
        <w:rPr>
          <w:rFonts w:ascii="Times New Roman" w:hAnsi="Times New Roman" w:cs="Times New Roman"/>
          <w:sz w:val="24"/>
          <w:szCs w:val="24"/>
        </w:rPr>
        <w:t xml:space="preserve">  с  Администрацией  муниципального  образования,  доводится до сведения обслуживаемых учебных, трудо</w:t>
      </w:r>
      <w:r w:rsidR="00D74C68">
        <w:rPr>
          <w:rFonts w:ascii="Times New Roman" w:hAnsi="Times New Roman" w:cs="Times New Roman"/>
          <w:sz w:val="24"/>
          <w:szCs w:val="24"/>
        </w:rPr>
        <w:t>вых коллективов, жителей района</w:t>
      </w:r>
      <w:r w:rsidRPr="005B5F25">
        <w:rPr>
          <w:rFonts w:ascii="Times New Roman" w:hAnsi="Times New Roman" w:cs="Times New Roman"/>
          <w:sz w:val="24"/>
          <w:szCs w:val="24"/>
        </w:rPr>
        <w:t>.</w:t>
      </w:r>
    </w:p>
    <w:p w:rsidR="00D74C68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3.7.  Перечень  бесплатных  услуг,  предоставляемых  населению  при  внестационарном библиотечном обслуживании, включает:</w:t>
      </w:r>
    </w:p>
    <w:p w:rsidR="00CD7D05" w:rsidRPr="005B5F25" w:rsidRDefault="00D74C68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</w:t>
      </w:r>
      <w:r w:rsidR="00CD7D05" w:rsidRPr="005B5F25">
        <w:rPr>
          <w:rFonts w:ascii="Times New Roman" w:hAnsi="Times New Roman" w:cs="Times New Roman"/>
          <w:sz w:val="24"/>
          <w:szCs w:val="24"/>
        </w:rPr>
        <w:t>редоставление во временное пользование печатных изданий и материалов (их копии) из  собственных фондов и из фондов других библиотек, в том числе с использованием электронной почты;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•  справочную и консультационную помощь в поиске и выборе источников информации;</w:t>
      </w:r>
    </w:p>
    <w:p w:rsidR="00CD7D05" w:rsidRPr="005B5F25" w:rsidRDefault="00D51F88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="00CD7D05" w:rsidRPr="005B5F25">
        <w:rPr>
          <w:rFonts w:ascii="Times New Roman" w:hAnsi="Times New Roman" w:cs="Times New Roman"/>
          <w:sz w:val="24"/>
          <w:szCs w:val="24"/>
        </w:rPr>
        <w:t>предоставление  информации</w:t>
      </w:r>
      <w:proofErr w:type="gramEnd"/>
      <w:r w:rsidR="00CD7D05" w:rsidRPr="005B5F25">
        <w:rPr>
          <w:rFonts w:ascii="Times New Roman" w:hAnsi="Times New Roman" w:cs="Times New Roman"/>
          <w:sz w:val="24"/>
          <w:szCs w:val="24"/>
        </w:rPr>
        <w:t xml:space="preserve">  о  наличии  в  библиотечном  фонде  конкретных  печатных изданий, ауди-, видео- и др. материалов;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•  поиск  и  предоставление  информации  по  заказу  читателя  из  полнотекстовых  научных</w:t>
      </w:r>
      <w:r w:rsidR="00D74C68">
        <w:rPr>
          <w:rFonts w:ascii="Times New Roman" w:hAnsi="Times New Roman" w:cs="Times New Roman"/>
          <w:sz w:val="24"/>
          <w:szCs w:val="24"/>
        </w:rPr>
        <w:t xml:space="preserve"> </w:t>
      </w:r>
      <w:r w:rsidRPr="005B5F25">
        <w:rPr>
          <w:rFonts w:ascii="Times New Roman" w:hAnsi="Times New Roman" w:cs="Times New Roman"/>
          <w:sz w:val="24"/>
          <w:szCs w:val="24"/>
        </w:rPr>
        <w:t>баз данных, онлайновых каталогов.</w:t>
      </w:r>
    </w:p>
    <w:p w:rsidR="00CD7D05" w:rsidRPr="005B5F25" w:rsidRDefault="00CD7D05" w:rsidP="005B5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3.8.  Пользователям  внестационарных  форм  библиотечного  обслуживания  могут предоставляться  платные  услуги,  оказываемые  </w:t>
      </w:r>
      <w:r w:rsidR="00D74C68">
        <w:rPr>
          <w:rFonts w:ascii="Times New Roman" w:hAnsi="Times New Roman" w:cs="Times New Roman"/>
          <w:sz w:val="24"/>
          <w:szCs w:val="24"/>
        </w:rPr>
        <w:t>библиотеками ЦБС</w:t>
      </w:r>
      <w:r w:rsidRPr="005B5F25">
        <w:rPr>
          <w:rFonts w:ascii="Times New Roman" w:hAnsi="Times New Roman" w:cs="Times New Roman"/>
          <w:sz w:val="24"/>
          <w:szCs w:val="24"/>
        </w:rPr>
        <w:t xml:space="preserve"> в  соответствии  с  перечнем (номенклатурой) платных услуг.</w:t>
      </w:r>
    </w:p>
    <w:p w:rsidR="0011512A" w:rsidRDefault="0011512A" w:rsidP="0011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D05" w:rsidRDefault="00CD7D05" w:rsidP="0011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C68">
        <w:rPr>
          <w:rFonts w:ascii="Times New Roman" w:hAnsi="Times New Roman" w:cs="Times New Roman"/>
          <w:b/>
          <w:sz w:val="24"/>
          <w:szCs w:val="24"/>
        </w:rPr>
        <w:t xml:space="preserve">4. Основные формы и технология </w:t>
      </w:r>
      <w:proofErr w:type="spellStart"/>
      <w:r w:rsidRPr="00D74C68">
        <w:rPr>
          <w:rFonts w:ascii="Times New Roman" w:hAnsi="Times New Roman" w:cs="Times New Roman"/>
          <w:b/>
          <w:sz w:val="24"/>
          <w:szCs w:val="24"/>
        </w:rPr>
        <w:t>внестационарной</w:t>
      </w:r>
      <w:proofErr w:type="spellEnd"/>
      <w:r w:rsidRPr="00D74C68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34C57" w:rsidRPr="00D74C68" w:rsidRDefault="00B34C57" w:rsidP="00B34C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5" w:rsidRPr="002D06BD" w:rsidRDefault="00CD7D05" w:rsidP="005B5F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BD">
        <w:rPr>
          <w:rFonts w:ascii="Times New Roman" w:hAnsi="Times New Roman" w:cs="Times New Roman"/>
          <w:b/>
          <w:sz w:val="24"/>
          <w:szCs w:val="24"/>
        </w:rPr>
        <w:t>4.1. Передвижная библиотека.</w:t>
      </w:r>
    </w:p>
    <w:p w:rsidR="00A81549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Работу  передвижных  библиотек  (</w:t>
      </w:r>
      <w:proofErr w:type="spellStart"/>
      <w:r w:rsidRPr="005B5F25">
        <w:rPr>
          <w:rFonts w:ascii="Times New Roman" w:hAnsi="Times New Roman" w:cs="Times New Roman"/>
          <w:sz w:val="24"/>
          <w:szCs w:val="24"/>
        </w:rPr>
        <w:t>библиобуса</w:t>
      </w:r>
      <w:proofErr w:type="spellEnd"/>
      <w:r w:rsidRPr="005B5F25">
        <w:rPr>
          <w:rFonts w:ascii="Times New Roman" w:hAnsi="Times New Roman" w:cs="Times New Roman"/>
          <w:sz w:val="24"/>
          <w:szCs w:val="24"/>
        </w:rPr>
        <w:t>,  транспорта  сторонней ор</w:t>
      </w:r>
      <w:r w:rsidR="00D74C68">
        <w:rPr>
          <w:rFonts w:ascii="Times New Roman" w:hAnsi="Times New Roman" w:cs="Times New Roman"/>
          <w:sz w:val="24"/>
          <w:szCs w:val="24"/>
        </w:rPr>
        <w:t>ганизации по договору) организую</w:t>
      </w:r>
      <w:r w:rsidRPr="005B5F25">
        <w:rPr>
          <w:rFonts w:ascii="Times New Roman" w:hAnsi="Times New Roman" w:cs="Times New Roman"/>
          <w:sz w:val="24"/>
          <w:szCs w:val="24"/>
        </w:rPr>
        <w:t>т</w:t>
      </w:r>
      <w:r w:rsidR="00D74C68" w:rsidRPr="00D74C68">
        <w:rPr>
          <w:rFonts w:ascii="Times New Roman" w:hAnsi="Times New Roman" w:cs="Times New Roman"/>
          <w:sz w:val="24"/>
          <w:szCs w:val="24"/>
        </w:rPr>
        <w:t xml:space="preserve"> </w:t>
      </w:r>
      <w:r w:rsidR="00D74C68" w:rsidRPr="005B5F25">
        <w:rPr>
          <w:rFonts w:ascii="Times New Roman" w:hAnsi="Times New Roman" w:cs="Times New Roman"/>
          <w:sz w:val="24"/>
          <w:szCs w:val="24"/>
        </w:rPr>
        <w:t xml:space="preserve">заведующие </w:t>
      </w:r>
      <w:r w:rsidR="00D74C68">
        <w:rPr>
          <w:rFonts w:ascii="Times New Roman" w:hAnsi="Times New Roman" w:cs="Times New Roman"/>
          <w:sz w:val="24"/>
          <w:szCs w:val="24"/>
        </w:rPr>
        <w:t>сельскими библиотеками</w:t>
      </w:r>
      <w:r w:rsidR="00D74C68" w:rsidRPr="005B5F25">
        <w:rPr>
          <w:rFonts w:ascii="Times New Roman" w:hAnsi="Times New Roman" w:cs="Times New Roman"/>
          <w:sz w:val="24"/>
          <w:szCs w:val="24"/>
        </w:rPr>
        <w:t xml:space="preserve">  </w:t>
      </w:r>
      <w:r w:rsidR="00D74C68">
        <w:rPr>
          <w:rFonts w:ascii="Times New Roman" w:hAnsi="Times New Roman" w:cs="Times New Roman"/>
          <w:sz w:val="24"/>
          <w:szCs w:val="24"/>
        </w:rPr>
        <w:t>(</w:t>
      </w:r>
      <w:r w:rsidR="00D74C68" w:rsidRPr="005B5F25">
        <w:rPr>
          <w:rFonts w:ascii="Times New Roman" w:hAnsi="Times New Roman" w:cs="Times New Roman"/>
          <w:sz w:val="24"/>
          <w:szCs w:val="24"/>
        </w:rPr>
        <w:t>отделов</w:t>
      </w:r>
      <w:r w:rsidR="00D74C68">
        <w:rPr>
          <w:rFonts w:ascii="Times New Roman" w:hAnsi="Times New Roman" w:cs="Times New Roman"/>
          <w:sz w:val="24"/>
          <w:szCs w:val="24"/>
        </w:rPr>
        <w:t>)</w:t>
      </w:r>
      <w:r w:rsidRPr="005B5F25">
        <w:rPr>
          <w:rFonts w:ascii="Times New Roman" w:hAnsi="Times New Roman" w:cs="Times New Roman"/>
          <w:sz w:val="24"/>
          <w:szCs w:val="24"/>
        </w:rPr>
        <w:t>.</w:t>
      </w:r>
    </w:p>
    <w:p w:rsidR="00CD7D05" w:rsidRPr="005B5F25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>На основе  изучения  необходимости,  пожеланий  жителей определяется маршрут точек обслуживания,  график  работы,  на  стоянках  выдаются  и  принимаются  библиотечные документы,  собираются  информационные  запросы.</w:t>
      </w:r>
      <w:r w:rsidR="00D74C68">
        <w:rPr>
          <w:rFonts w:ascii="Times New Roman" w:hAnsi="Times New Roman" w:cs="Times New Roman"/>
          <w:sz w:val="24"/>
          <w:szCs w:val="24"/>
        </w:rPr>
        <w:t xml:space="preserve">  Маршруты  выездов  и  график </w:t>
      </w:r>
      <w:r w:rsidRPr="005B5F25">
        <w:rPr>
          <w:rFonts w:ascii="Times New Roman" w:hAnsi="Times New Roman" w:cs="Times New Roman"/>
          <w:sz w:val="24"/>
          <w:szCs w:val="24"/>
        </w:rPr>
        <w:t xml:space="preserve">работы утверждаются  </w:t>
      </w:r>
      <w:r w:rsidR="00D74C68" w:rsidRPr="005B5F25">
        <w:rPr>
          <w:rFonts w:ascii="Times New Roman" w:hAnsi="Times New Roman" w:cs="Times New Roman"/>
          <w:sz w:val="24"/>
          <w:szCs w:val="24"/>
        </w:rPr>
        <w:t xml:space="preserve">заведующие </w:t>
      </w:r>
      <w:r w:rsidR="00D74C68">
        <w:rPr>
          <w:rFonts w:ascii="Times New Roman" w:hAnsi="Times New Roman" w:cs="Times New Roman"/>
          <w:sz w:val="24"/>
          <w:szCs w:val="24"/>
        </w:rPr>
        <w:t>сельскими библиотеками</w:t>
      </w:r>
      <w:r w:rsidR="00D74C68" w:rsidRPr="005B5F25">
        <w:rPr>
          <w:rFonts w:ascii="Times New Roman" w:hAnsi="Times New Roman" w:cs="Times New Roman"/>
          <w:sz w:val="24"/>
          <w:szCs w:val="24"/>
        </w:rPr>
        <w:t xml:space="preserve">  </w:t>
      </w:r>
      <w:r w:rsidR="00D74C68">
        <w:rPr>
          <w:rFonts w:ascii="Times New Roman" w:hAnsi="Times New Roman" w:cs="Times New Roman"/>
          <w:sz w:val="24"/>
          <w:szCs w:val="24"/>
        </w:rPr>
        <w:t>(</w:t>
      </w:r>
      <w:r w:rsidR="00D74C68" w:rsidRPr="005B5F25">
        <w:rPr>
          <w:rFonts w:ascii="Times New Roman" w:hAnsi="Times New Roman" w:cs="Times New Roman"/>
          <w:sz w:val="24"/>
          <w:szCs w:val="24"/>
        </w:rPr>
        <w:t>отделов</w:t>
      </w:r>
      <w:r w:rsidR="00D74C68">
        <w:rPr>
          <w:rFonts w:ascii="Times New Roman" w:hAnsi="Times New Roman" w:cs="Times New Roman"/>
          <w:sz w:val="24"/>
          <w:szCs w:val="24"/>
        </w:rPr>
        <w:t xml:space="preserve">) </w:t>
      </w:r>
      <w:r w:rsidRPr="005B5F25">
        <w:rPr>
          <w:rFonts w:ascii="Times New Roman" w:hAnsi="Times New Roman" w:cs="Times New Roman"/>
          <w:sz w:val="24"/>
          <w:szCs w:val="24"/>
        </w:rPr>
        <w:t>по  согласованию  с  организацией, предоставляющей транспорт.</w:t>
      </w:r>
    </w:p>
    <w:p w:rsidR="00CD7D05" w:rsidRPr="005B5F25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lastRenderedPageBreak/>
        <w:t xml:space="preserve">Запись  читателей  и  выдача  изданий  в  передвижной  библиотеке  производятся  по утвержденным Правилам пользования </w:t>
      </w:r>
      <w:r w:rsidR="00D74C68">
        <w:rPr>
          <w:rFonts w:ascii="Times New Roman" w:hAnsi="Times New Roman" w:cs="Times New Roman"/>
          <w:sz w:val="24"/>
          <w:szCs w:val="24"/>
        </w:rPr>
        <w:t>библиотеки ЦБС</w:t>
      </w:r>
      <w:r w:rsidRPr="005B5F25">
        <w:rPr>
          <w:rFonts w:ascii="Times New Roman" w:hAnsi="Times New Roman" w:cs="Times New Roman"/>
          <w:sz w:val="24"/>
          <w:szCs w:val="24"/>
        </w:rPr>
        <w:t>.</w:t>
      </w:r>
    </w:p>
    <w:p w:rsidR="00CD7D05" w:rsidRPr="005B5F25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Передвижная  библиотека  располагается  в  специально  оборудованной  автомашине  и предназначается для обслуживания удаленных </w:t>
      </w:r>
      <w:r w:rsidR="00D74C68">
        <w:rPr>
          <w:rFonts w:ascii="Times New Roman" w:hAnsi="Times New Roman" w:cs="Times New Roman"/>
          <w:sz w:val="24"/>
          <w:szCs w:val="24"/>
        </w:rPr>
        <w:t xml:space="preserve">пользователей, которые не могут </w:t>
      </w:r>
      <w:r w:rsidRPr="005B5F25">
        <w:rPr>
          <w:rFonts w:ascii="Times New Roman" w:hAnsi="Times New Roman" w:cs="Times New Roman"/>
          <w:sz w:val="24"/>
          <w:szCs w:val="24"/>
        </w:rPr>
        <w:t>пользоваться стационарной  библиотекой,  а  также  инвалидов.  Маршруты разрабатываются с таким расчетом, чтобы обеспечить обмен изданий читателям раз в месяц, в зависимости  от  потребностей  и  объема  предоставленных  документов.  Дни  и  часы  стоянок устанавливаются  в  зависимости  от количества читателей,  в  наиболее  удобное  для  населения время. Обслуживание детей согласуется с расписанием занятий ближайших школ.</w:t>
      </w:r>
    </w:p>
    <w:p w:rsidR="00CD7D05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25">
        <w:rPr>
          <w:rFonts w:ascii="Times New Roman" w:hAnsi="Times New Roman" w:cs="Times New Roman"/>
          <w:sz w:val="24"/>
          <w:szCs w:val="24"/>
        </w:rPr>
        <w:t xml:space="preserve">Фонд  передвижной  библиотеки  организуется  в  </w:t>
      </w:r>
      <w:proofErr w:type="spellStart"/>
      <w:r w:rsidRPr="005B5F25">
        <w:rPr>
          <w:rFonts w:ascii="Times New Roman" w:hAnsi="Times New Roman" w:cs="Times New Roman"/>
          <w:sz w:val="24"/>
          <w:szCs w:val="24"/>
        </w:rPr>
        <w:t>систематическо</w:t>
      </w:r>
      <w:proofErr w:type="spellEnd"/>
      <w:r w:rsidRPr="005B5F25">
        <w:rPr>
          <w:rFonts w:ascii="Times New Roman" w:hAnsi="Times New Roman" w:cs="Times New Roman"/>
          <w:sz w:val="24"/>
          <w:szCs w:val="24"/>
        </w:rPr>
        <w:t>-алфавитном  порядке. Выделяется литература для детей. Фонд передвижной библиотеки периодически обновляется, включает  литературу  по  всем  отраслям  знаний  с  учетом  культурных  и  информационных потребностей читателей.</w:t>
      </w:r>
    </w:p>
    <w:p w:rsidR="002D06BD" w:rsidRPr="005B5F25" w:rsidRDefault="002D06BD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Pr="002D06BD" w:rsidRDefault="00CD7D05" w:rsidP="00D74C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BD">
        <w:rPr>
          <w:rFonts w:ascii="Times New Roman" w:hAnsi="Times New Roman" w:cs="Times New Roman"/>
          <w:b/>
          <w:sz w:val="24"/>
          <w:szCs w:val="24"/>
        </w:rPr>
        <w:t>4.2. Библиотечный пункт.</w:t>
      </w:r>
    </w:p>
    <w:p w:rsidR="00CD7D05" w:rsidRPr="00D74C68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Библиотечный пункт организуется  по договоренности с предприятием,  организацией, учреждением,  а  также  в  </w:t>
      </w:r>
      <w:r w:rsidR="00D74C68">
        <w:rPr>
          <w:rFonts w:ascii="Times New Roman" w:hAnsi="Times New Roman" w:cs="Times New Roman"/>
          <w:sz w:val="24"/>
          <w:szCs w:val="24"/>
        </w:rPr>
        <w:t>населенных пунктах</w:t>
      </w:r>
      <w:r w:rsidRPr="00D74C68">
        <w:rPr>
          <w:rFonts w:ascii="Times New Roman" w:hAnsi="Times New Roman" w:cs="Times New Roman"/>
          <w:sz w:val="24"/>
          <w:szCs w:val="24"/>
        </w:rPr>
        <w:t>,  не  имеющих  стационарных  библиотек.  Действует  в помещениях,  условия  которых  позволяют  обеспечить  санитарно-гигиенический  и температурно-влажностный  режим  хранения  и  сохранность  библиотечного  фонда.  Издания для библиотечного пункта выдаются бесплатно.</w:t>
      </w:r>
    </w:p>
    <w:p w:rsidR="00CD7D05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Библиотечный  пункт  работает  в  установленные  дни  и  часы.  Работу  в  библиотечном пункте  осуществляет  библиотекарь-общественник.  Запись  читателей  и  выдача  изданий производятся  по  утвержденным  Правилам  пользования  </w:t>
      </w:r>
      <w:r w:rsidR="00D74C68">
        <w:rPr>
          <w:rFonts w:ascii="Times New Roman" w:hAnsi="Times New Roman" w:cs="Times New Roman"/>
          <w:sz w:val="24"/>
          <w:szCs w:val="24"/>
        </w:rPr>
        <w:t>библиотеки ЦБС</w:t>
      </w:r>
      <w:r w:rsidRPr="00D74C68">
        <w:rPr>
          <w:rFonts w:ascii="Times New Roman" w:hAnsi="Times New Roman" w:cs="Times New Roman"/>
          <w:sz w:val="24"/>
          <w:szCs w:val="24"/>
        </w:rPr>
        <w:t xml:space="preserve">,  и  с  условиями, оговоренными  в договоре  (соглашении)  об  организации  библиотечного  пункта.  Учет работы по обслуживанию читателей библиотечного пункта (число читателей, посещений, книговыдач, массовых  мероприятий  и  т.д.)  ведется  в  дневнике  установленной  формы.  Сведения включаются в отчет </w:t>
      </w:r>
      <w:r w:rsidR="00D74C68">
        <w:rPr>
          <w:rFonts w:ascii="Times New Roman" w:hAnsi="Times New Roman" w:cs="Times New Roman"/>
          <w:sz w:val="24"/>
          <w:szCs w:val="24"/>
        </w:rPr>
        <w:t>библиотек ЦБС</w:t>
      </w:r>
      <w:r w:rsidR="008D451B">
        <w:rPr>
          <w:rFonts w:ascii="Times New Roman" w:hAnsi="Times New Roman" w:cs="Times New Roman"/>
          <w:sz w:val="24"/>
          <w:szCs w:val="24"/>
        </w:rPr>
        <w:t>.</w:t>
      </w:r>
    </w:p>
    <w:p w:rsidR="002D06BD" w:rsidRPr="00D74C68" w:rsidRDefault="002D06BD" w:rsidP="002D06B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D05" w:rsidRPr="002D06BD" w:rsidRDefault="00CD7D05" w:rsidP="00D74C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6BD">
        <w:rPr>
          <w:rFonts w:ascii="Times New Roman" w:hAnsi="Times New Roman" w:cs="Times New Roman"/>
          <w:b/>
          <w:sz w:val="24"/>
          <w:szCs w:val="24"/>
        </w:rPr>
        <w:t>4.3. Книгоношество.</w:t>
      </w:r>
    </w:p>
    <w:p w:rsidR="00CD7D05" w:rsidRPr="00D74C68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Книгоношество  -  форма  организации  обслуживания  населения,  заключающаяся  в доставке  изданий  из  </w:t>
      </w:r>
      <w:r w:rsidR="009F30DA">
        <w:rPr>
          <w:rFonts w:ascii="Times New Roman" w:hAnsi="Times New Roman" w:cs="Times New Roman"/>
          <w:sz w:val="24"/>
          <w:szCs w:val="24"/>
        </w:rPr>
        <w:t>сельской библиотеки</w:t>
      </w:r>
      <w:r w:rsidRPr="00D74C68">
        <w:rPr>
          <w:rFonts w:ascii="Times New Roman" w:hAnsi="Times New Roman" w:cs="Times New Roman"/>
          <w:sz w:val="24"/>
          <w:szCs w:val="24"/>
        </w:rPr>
        <w:t xml:space="preserve">  или  библиотечного  пункта  по  месту  жительства  граждан, которые в силу ряда причин (болезнь, возраст и т.д.) не могут самостоятельно их посещать.</w:t>
      </w:r>
    </w:p>
    <w:p w:rsidR="002D06BD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Работу  по  доставке  изда</w:t>
      </w:r>
      <w:r w:rsidR="009F30DA">
        <w:rPr>
          <w:rFonts w:ascii="Times New Roman" w:hAnsi="Times New Roman" w:cs="Times New Roman"/>
          <w:sz w:val="24"/>
          <w:szCs w:val="24"/>
        </w:rPr>
        <w:t>ний  ведут  сами  библиотекари,</w:t>
      </w:r>
      <w:r w:rsidRPr="00D74C68">
        <w:rPr>
          <w:rFonts w:ascii="Times New Roman" w:hAnsi="Times New Roman" w:cs="Times New Roman"/>
          <w:sz w:val="24"/>
          <w:szCs w:val="24"/>
        </w:rPr>
        <w:t xml:space="preserve">  волонтеры  (библиотекари- общественники)</w:t>
      </w:r>
      <w:r w:rsidR="009F30DA">
        <w:rPr>
          <w:rFonts w:ascii="Times New Roman" w:hAnsi="Times New Roman" w:cs="Times New Roman"/>
          <w:sz w:val="24"/>
          <w:szCs w:val="24"/>
        </w:rPr>
        <w:t>, по согласованию социальными работниками.</w:t>
      </w:r>
      <w:r w:rsidRPr="00D74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C68">
        <w:rPr>
          <w:rFonts w:ascii="Times New Roman" w:hAnsi="Times New Roman" w:cs="Times New Roman"/>
          <w:sz w:val="24"/>
          <w:szCs w:val="24"/>
        </w:rPr>
        <w:t>На  формуляре</w:t>
      </w:r>
      <w:proofErr w:type="gramEnd"/>
      <w:r w:rsidRPr="00D74C68">
        <w:rPr>
          <w:rFonts w:ascii="Times New Roman" w:hAnsi="Times New Roman" w:cs="Times New Roman"/>
          <w:sz w:val="24"/>
          <w:szCs w:val="24"/>
        </w:rPr>
        <w:t xml:space="preserve">  пользователя,  обслуживаемого    на дому,  ставится  условное  обозначение  «В»  и  указывается  фамилия</w:t>
      </w:r>
      <w:r w:rsidR="00D51F88">
        <w:rPr>
          <w:rFonts w:ascii="Times New Roman" w:hAnsi="Times New Roman" w:cs="Times New Roman"/>
          <w:sz w:val="24"/>
          <w:szCs w:val="24"/>
        </w:rPr>
        <w:t>,</w:t>
      </w:r>
      <w:r w:rsidRPr="00D74C68">
        <w:rPr>
          <w:rFonts w:ascii="Times New Roman" w:hAnsi="Times New Roman" w:cs="Times New Roman"/>
          <w:sz w:val="24"/>
          <w:szCs w:val="24"/>
        </w:rPr>
        <w:t xml:space="preserve"> </w:t>
      </w:r>
      <w:r w:rsidR="009F30DA">
        <w:rPr>
          <w:rFonts w:ascii="Times New Roman" w:hAnsi="Times New Roman" w:cs="Times New Roman"/>
          <w:sz w:val="24"/>
          <w:szCs w:val="24"/>
        </w:rPr>
        <w:t>кто обслуживает</w:t>
      </w:r>
      <w:r w:rsidRPr="00D74C68">
        <w:rPr>
          <w:rFonts w:ascii="Times New Roman" w:hAnsi="Times New Roman" w:cs="Times New Roman"/>
          <w:sz w:val="24"/>
          <w:szCs w:val="24"/>
        </w:rPr>
        <w:t>.  В  электронном формуляре эти сведения записываются в графе «Примечания».</w:t>
      </w:r>
      <w:r w:rsidR="009F3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DA" w:rsidRDefault="00CD7D05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Запись  пользователей  и  выдача  изданий  производятся  по  утвержденным  Правилам пользования </w:t>
      </w:r>
      <w:r w:rsidR="009F30DA">
        <w:rPr>
          <w:rFonts w:ascii="Times New Roman" w:hAnsi="Times New Roman" w:cs="Times New Roman"/>
          <w:sz w:val="24"/>
          <w:szCs w:val="24"/>
        </w:rPr>
        <w:t>библиотекой ЦБС.</w:t>
      </w:r>
    </w:p>
    <w:p w:rsidR="002D06BD" w:rsidRDefault="002D06BD" w:rsidP="002D06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C57" w:rsidRPr="00D74C68" w:rsidRDefault="00B34C57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Pr="00B34C57" w:rsidRDefault="00D46CAB" w:rsidP="00D74C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CD7D05" w:rsidRPr="00B34C57">
        <w:rPr>
          <w:rFonts w:ascii="Times New Roman" w:hAnsi="Times New Roman" w:cs="Times New Roman"/>
          <w:b/>
          <w:sz w:val="24"/>
          <w:szCs w:val="24"/>
        </w:rPr>
        <w:t>. Выездной читальный зал (временный читальный зал).</w:t>
      </w:r>
    </w:p>
    <w:p w:rsidR="00CD7D05" w:rsidRPr="0077438C" w:rsidRDefault="00CD7D05" w:rsidP="00B34C5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Выездной  читальный  зал  организуется  в  уче</w:t>
      </w:r>
      <w:r w:rsidR="0077438C">
        <w:rPr>
          <w:rFonts w:ascii="Times New Roman" w:hAnsi="Times New Roman" w:cs="Times New Roman"/>
          <w:sz w:val="24"/>
          <w:szCs w:val="24"/>
        </w:rPr>
        <w:t xml:space="preserve">бных  заведениях,  учреждениях </w:t>
      </w:r>
      <w:r w:rsidRPr="00D74C68">
        <w:rPr>
          <w:rFonts w:ascii="Times New Roman" w:hAnsi="Times New Roman" w:cs="Times New Roman"/>
          <w:sz w:val="24"/>
          <w:szCs w:val="24"/>
        </w:rPr>
        <w:t xml:space="preserve">здравоохранения,  организациях, летних оздоровительных лагерях и  на открытых  площадках. </w:t>
      </w:r>
    </w:p>
    <w:p w:rsidR="00CD7D05" w:rsidRPr="00D74C68" w:rsidRDefault="00CD7D05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Работает  в  определенные  часы  и  дни  недели.  Из  фонда  </w:t>
      </w:r>
      <w:r w:rsidR="008D451B">
        <w:rPr>
          <w:rFonts w:ascii="Times New Roman" w:hAnsi="Times New Roman" w:cs="Times New Roman"/>
          <w:sz w:val="24"/>
          <w:szCs w:val="24"/>
        </w:rPr>
        <w:t>библиотеки</w:t>
      </w:r>
      <w:r w:rsidRPr="00D74C68">
        <w:rPr>
          <w:rFonts w:ascii="Times New Roman" w:hAnsi="Times New Roman" w:cs="Times New Roman"/>
          <w:sz w:val="24"/>
          <w:szCs w:val="24"/>
        </w:rPr>
        <w:t xml:space="preserve">  доставляются периодические  издания,  книги,  библиографические  материалы.  Во  время  работы  выездного читального зала библиотекари могут проводить различные информационно-просветительские мероприятия.</w:t>
      </w:r>
    </w:p>
    <w:p w:rsidR="00CD7D05" w:rsidRPr="00D74C68" w:rsidRDefault="00CD7D05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lastRenderedPageBreak/>
        <w:t>Учреждение,  организующее  выездной  читальный  зал,  ведет  следующую документацию:  акт  приема-передачи  документов,  график  работы,  листы  ежедневного статистического учета, журнал работы выездного читального зала.</w:t>
      </w:r>
    </w:p>
    <w:p w:rsidR="00CD7D05" w:rsidRPr="00D74C68" w:rsidRDefault="00CD7D05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Учет посещений  и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ведется в листах статистического учета, которые</w:t>
      </w:r>
      <w:r w:rsidR="0077438C">
        <w:rPr>
          <w:rFonts w:ascii="Times New Roman" w:hAnsi="Times New Roman" w:cs="Times New Roman"/>
          <w:sz w:val="24"/>
          <w:szCs w:val="24"/>
        </w:rPr>
        <w:t xml:space="preserve"> </w:t>
      </w:r>
      <w:r w:rsidRPr="00D74C68">
        <w:rPr>
          <w:rFonts w:ascii="Times New Roman" w:hAnsi="Times New Roman" w:cs="Times New Roman"/>
          <w:sz w:val="24"/>
          <w:szCs w:val="24"/>
        </w:rPr>
        <w:t>являются  первичными  учетными  документами.  Итоги  заносятся  в  журнал  выездного читального зала и включаются в отчет библиотеки за месяц.</w:t>
      </w:r>
    </w:p>
    <w:p w:rsidR="00CD7D05" w:rsidRPr="00D74C68" w:rsidRDefault="00CD7D05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Если  время  работы  выездного  читального  зала  непродолжительно,  и  ограничивается несколькими  днями  в  году  -   учет  посещений  и 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документовыдачи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 ведется  в  листах статистического учета и суммируется со статистическими данными конкретного дня работы в Дневнике читального зала библиотеки.</w:t>
      </w:r>
    </w:p>
    <w:p w:rsidR="00CD7D05" w:rsidRPr="00D74C68" w:rsidRDefault="00CD7D05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Учет  пользователей  не  ведется.  «Посетители  читальных  залов  временного  значения, </w:t>
      </w:r>
    </w:p>
    <w:p w:rsidR="00CD7D05" w:rsidRPr="00D74C68" w:rsidRDefault="00D51F88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организованных в местах отдыха: кинотеатрах, парках и т.д., </w:t>
      </w:r>
      <w:r w:rsidR="00CD7D05" w:rsidRPr="00D74C68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в своем фонде в основном текущие периодические издания, </w:t>
      </w:r>
      <w:r w:rsidR="00CD7D05" w:rsidRPr="00D74C68">
        <w:rPr>
          <w:rFonts w:ascii="Times New Roman" w:hAnsi="Times New Roman" w:cs="Times New Roman"/>
          <w:sz w:val="24"/>
          <w:szCs w:val="24"/>
        </w:rPr>
        <w:t>не включаются в число постоянных читателей.  В этом случае учитывается только посещения и книговыдача».</w:t>
      </w:r>
    </w:p>
    <w:p w:rsidR="00CD7D05" w:rsidRPr="00D74C68" w:rsidRDefault="00D51F88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выездной читальный зал организован в сезонный период с </w:t>
      </w:r>
      <w:r w:rsidR="00CD7D05" w:rsidRPr="00D74C68">
        <w:rPr>
          <w:rFonts w:ascii="Times New Roman" w:hAnsi="Times New Roman" w:cs="Times New Roman"/>
          <w:sz w:val="24"/>
          <w:szCs w:val="24"/>
        </w:rPr>
        <w:t>целью пр</w:t>
      </w:r>
      <w:r>
        <w:rPr>
          <w:rFonts w:ascii="Times New Roman" w:hAnsi="Times New Roman" w:cs="Times New Roman"/>
          <w:sz w:val="24"/>
          <w:szCs w:val="24"/>
        </w:rPr>
        <w:t xml:space="preserve">ивлечения новых </w:t>
      </w:r>
      <w:r w:rsidR="00CD7D05" w:rsidRPr="00D74C68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>
        <w:rPr>
          <w:rFonts w:ascii="Times New Roman" w:hAnsi="Times New Roman" w:cs="Times New Roman"/>
          <w:sz w:val="24"/>
          <w:szCs w:val="24"/>
        </w:rPr>
        <w:t xml:space="preserve">и находится в непосредственной </w:t>
      </w:r>
      <w:r w:rsidR="00CD7D05" w:rsidRPr="00D74C68">
        <w:rPr>
          <w:rFonts w:ascii="Times New Roman" w:hAnsi="Times New Roman" w:cs="Times New Roman"/>
          <w:sz w:val="24"/>
          <w:szCs w:val="24"/>
        </w:rPr>
        <w:t xml:space="preserve">близости от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 xml:space="preserve"> запись пользователей и их учет производится в Дневниках структурных </w:t>
      </w:r>
      <w:r w:rsidR="00CD7D05" w:rsidRPr="00D74C68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</w:p>
    <w:p w:rsidR="00CD7D05" w:rsidRDefault="00D51F88" w:rsidP="00B34C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проведенных мероприятий ведется </w:t>
      </w:r>
      <w:proofErr w:type="gramStart"/>
      <w:r w:rsidR="00CD7D05" w:rsidRPr="00D74C68">
        <w:rPr>
          <w:rFonts w:ascii="Times New Roman" w:hAnsi="Times New Roman" w:cs="Times New Roman"/>
          <w:sz w:val="24"/>
          <w:szCs w:val="24"/>
        </w:rPr>
        <w:t>в  журнале</w:t>
      </w:r>
      <w:proofErr w:type="gramEnd"/>
      <w:r w:rsidR="00CD7D05" w:rsidRPr="00D74C68">
        <w:rPr>
          <w:rFonts w:ascii="Times New Roman" w:hAnsi="Times New Roman" w:cs="Times New Roman"/>
          <w:sz w:val="24"/>
          <w:szCs w:val="24"/>
        </w:rPr>
        <w:t xml:space="preserve">  выездного  читального  зала  по графам: число, мероприятие, количество присутствующих.</w:t>
      </w:r>
    </w:p>
    <w:p w:rsidR="0011512A" w:rsidRDefault="0011512A" w:rsidP="0011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C57" w:rsidRPr="00B34C57" w:rsidRDefault="00CD7D05" w:rsidP="001151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4C57">
        <w:rPr>
          <w:rFonts w:ascii="Times New Roman" w:hAnsi="Times New Roman" w:cs="Times New Roman"/>
          <w:b/>
          <w:sz w:val="24"/>
          <w:szCs w:val="24"/>
        </w:rPr>
        <w:t xml:space="preserve">5. Планирование, учет и отчетность </w:t>
      </w:r>
      <w:proofErr w:type="spellStart"/>
      <w:r w:rsidRPr="00B34C57">
        <w:rPr>
          <w:rFonts w:ascii="Times New Roman" w:hAnsi="Times New Roman" w:cs="Times New Roman"/>
          <w:b/>
          <w:sz w:val="24"/>
          <w:szCs w:val="24"/>
        </w:rPr>
        <w:t>внестационарной</w:t>
      </w:r>
      <w:proofErr w:type="spellEnd"/>
      <w:r w:rsidRPr="00B34C57">
        <w:rPr>
          <w:rFonts w:ascii="Times New Roman" w:hAnsi="Times New Roman" w:cs="Times New Roman"/>
          <w:b/>
          <w:sz w:val="24"/>
          <w:szCs w:val="24"/>
        </w:rPr>
        <w:t xml:space="preserve"> библиотечной работы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5.1.  В  годовом  плане  Учреждения  определяется  объем 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 работы  с  указанием форм библиотечного обслуживания, сроков исполнения.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5.2.  </w:t>
      </w:r>
      <w:r w:rsidR="005D0EEC">
        <w:rPr>
          <w:rFonts w:ascii="Times New Roman" w:hAnsi="Times New Roman" w:cs="Times New Roman"/>
          <w:sz w:val="24"/>
          <w:szCs w:val="24"/>
        </w:rPr>
        <w:t>Библиотека</w:t>
      </w:r>
      <w:r w:rsidR="00D51F88">
        <w:rPr>
          <w:rFonts w:ascii="Times New Roman" w:hAnsi="Times New Roman" w:cs="Times New Roman"/>
          <w:sz w:val="24"/>
          <w:szCs w:val="24"/>
        </w:rPr>
        <w:t xml:space="preserve">, организующая </w:t>
      </w:r>
      <w:proofErr w:type="spellStart"/>
      <w:r w:rsidR="00D51F88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="00D51F88">
        <w:rPr>
          <w:rFonts w:ascii="Times New Roman" w:hAnsi="Times New Roman" w:cs="Times New Roman"/>
          <w:sz w:val="24"/>
          <w:szCs w:val="24"/>
        </w:rPr>
        <w:t xml:space="preserve"> обслуживание (в </w:t>
      </w:r>
      <w:r w:rsidRPr="00D74C68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="00D51F88">
        <w:rPr>
          <w:rFonts w:ascii="Times New Roman" w:hAnsi="Times New Roman" w:cs="Times New Roman"/>
          <w:sz w:val="24"/>
          <w:szCs w:val="24"/>
        </w:rPr>
        <w:t>от формы обслуживания), должна</w:t>
      </w:r>
      <w:r w:rsidRPr="00D74C68">
        <w:rPr>
          <w:rFonts w:ascii="Times New Roman" w:hAnsi="Times New Roman" w:cs="Times New Roman"/>
          <w:sz w:val="24"/>
          <w:szCs w:val="24"/>
        </w:rPr>
        <w:t xml:space="preserve"> иметь пакет документов: договор (соглашение), график </w:t>
      </w:r>
      <w:r w:rsidR="00D51F88">
        <w:rPr>
          <w:rFonts w:ascii="Times New Roman" w:hAnsi="Times New Roman" w:cs="Times New Roman"/>
          <w:sz w:val="24"/>
          <w:szCs w:val="24"/>
        </w:rPr>
        <w:t xml:space="preserve">работы, листы статистического чета, дневники </w:t>
      </w:r>
      <w:r w:rsidRPr="00D74C68">
        <w:rPr>
          <w:rFonts w:ascii="Times New Roman" w:hAnsi="Times New Roman" w:cs="Times New Roman"/>
          <w:sz w:val="24"/>
          <w:szCs w:val="24"/>
        </w:rPr>
        <w:t>(жу</w:t>
      </w:r>
      <w:r w:rsidR="00D51F88">
        <w:rPr>
          <w:rFonts w:ascii="Times New Roman" w:hAnsi="Times New Roman" w:cs="Times New Roman"/>
          <w:sz w:val="24"/>
          <w:szCs w:val="24"/>
        </w:rPr>
        <w:t xml:space="preserve">рналы) </w:t>
      </w:r>
      <w:bookmarkStart w:id="0" w:name="_GoBack"/>
      <w:bookmarkEnd w:id="0"/>
      <w:r w:rsidRPr="00D74C68">
        <w:rPr>
          <w:rFonts w:ascii="Times New Roman" w:hAnsi="Times New Roman" w:cs="Times New Roman"/>
          <w:sz w:val="24"/>
          <w:szCs w:val="24"/>
        </w:rPr>
        <w:t xml:space="preserve">учета работы,  формуляр 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точки (акт  приема-передачи  документов),  отчеты  и  другие  документы,  связанные  с  организацией внестационарного обслуживания.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5.3.  Для  учета изданий,  выданных из  Учреждения  во 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внестационарную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точку обслуживания, заполняется  формуляр  или  акт  приема-переда</w:t>
      </w:r>
      <w:r w:rsidR="005D0EEC">
        <w:rPr>
          <w:rFonts w:ascii="Times New Roman" w:hAnsi="Times New Roman" w:cs="Times New Roman"/>
          <w:sz w:val="24"/>
          <w:szCs w:val="24"/>
        </w:rPr>
        <w:t xml:space="preserve">чи  в  двух  экземплярах, </w:t>
      </w:r>
      <w:r w:rsidRPr="00D74C68">
        <w:rPr>
          <w:rFonts w:ascii="Times New Roman" w:hAnsi="Times New Roman" w:cs="Times New Roman"/>
          <w:sz w:val="24"/>
          <w:szCs w:val="24"/>
        </w:rPr>
        <w:t xml:space="preserve">один  из  которых хранится в Учреждении,  а второй -  в соответствующей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точке.  Сведения об общем  числе  выданных  и  возвращенных  изданий  отмечаются  в  соответствующих  графах формуляра (акта приема-передачи) и скрепляются подписями библиотекаря, выдавшего книги, и библиотекаря (общественника), получившего их.</w:t>
      </w:r>
      <w:r w:rsidR="005D0EEC">
        <w:rPr>
          <w:rFonts w:ascii="Times New Roman" w:hAnsi="Times New Roman" w:cs="Times New Roman"/>
          <w:sz w:val="24"/>
          <w:szCs w:val="24"/>
        </w:rPr>
        <w:t xml:space="preserve"> </w:t>
      </w:r>
      <w:r w:rsidRPr="00D74C68">
        <w:rPr>
          <w:rFonts w:ascii="Times New Roman" w:hAnsi="Times New Roman" w:cs="Times New Roman"/>
          <w:sz w:val="24"/>
          <w:szCs w:val="24"/>
        </w:rPr>
        <w:t xml:space="preserve">Из выдаваемых  во 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внестационарную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точку изданий изымаются книжные  формуляры,  на них отмечается  дата  выдачи,  роспись  библиотекаря  в  получении  издания.  Формуляр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 точки,  акт  приема-передачи  и  книжные  формуляры  являются  учетными документами выданных изданий.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5.4.  Библиотека ведет ежедневный учет статистических показателей в зависимости от формы внестационарного обслуживания: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число пользователей;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число посещений;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• число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документовыдач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(в том числе по отраслям знаний);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количество проведенных мероприятий;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число посещений массовых мероприятий.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5.5.  Учет  работы  внестационарного  обслуживания  отражается  в  Дневнике  работы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 w:rsidRPr="00D74C68">
        <w:rPr>
          <w:rFonts w:ascii="Times New Roman" w:hAnsi="Times New Roman" w:cs="Times New Roman"/>
          <w:sz w:val="24"/>
          <w:szCs w:val="24"/>
        </w:rPr>
        <w:t xml:space="preserve">,  или  в  другом  документе,  предусмотренном  технологией  </w:t>
      </w:r>
      <w:proofErr w:type="spellStart"/>
      <w:r w:rsidRPr="00D74C68">
        <w:rPr>
          <w:rFonts w:ascii="Times New Roman" w:hAnsi="Times New Roman" w:cs="Times New Roman"/>
          <w:sz w:val="24"/>
          <w:szCs w:val="24"/>
        </w:rPr>
        <w:t>внестационарной</w:t>
      </w:r>
      <w:proofErr w:type="spellEnd"/>
      <w:r w:rsidRPr="00D74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D05" w:rsidRPr="00D46CAB" w:rsidRDefault="008D451B" w:rsidP="00D74C6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1B">
        <w:rPr>
          <w:rFonts w:ascii="Times New Roman" w:hAnsi="Times New Roman" w:cs="Times New Roman"/>
          <w:sz w:val="24"/>
          <w:szCs w:val="24"/>
        </w:rPr>
        <w:t>5.6.  Статистические  данные  внестационарног</w:t>
      </w:r>
      <w:r w:rsidR="005D0EEC" w:rsidRPr="008D451B">
        <w:rPr>
          <w:rFonts w:ascii="Times New Roman" w:hAnsi="Times New Roman" w:cs="Times New Roman"/>
          <w:sz w:val="24"/>
          <w:szCs w:val="24"/>
        </w:rPr>
        <w:t xml:space="preserve">о  </w:t>
      </w:r>
      <w:r w:rsidR="005D0EEC">
        <w:rPr>
          <w:rFonts w:ascii="Times New Roman" w:hAnsi="Times New Roman" w:cs="Times New Roman"/>
          <w:sz w:val="24"/>
          <w:szCs w:val="24"/>
        </w:rPr>
        <w:t xml:space="preserve">обслуживания  включаются  в </w:t>
      </w:r>
      <w:r w:rsidRPr="00D74C68">
        <w:rPr>
          <w:rFonts w:ascii="Times New Roman" w:hAnsi="Times New Roman" w:cs="Times New Roman"/>
          <w:sz w:val="24"/>
          <w:szCs w:val="24"/>
        </w:rPr>
        <w:t xml:space="preserve">ежемесячные статистические отчеты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 w:rsidRPr="00D74C68">
        <w:rPr>
          <w:rFonts w:ascii="Times New Roman" w:hAnsi="Times New Roman" w:cs="Times New Roman"/>
          <w:sz w:val="24"/>
          <w:szCs w:val="24"/>
        </w:rPr>
        <w:t>.</w:t>
      </w:r>
    </w:p>
    <w:p w:rsidR="00CD7D05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lastRenderedPageBreak/>
        <w:t xml:space="preserve">5.7.  Вся  учетная  и  отчетная документация  внестационарных  форм  обслуживания  хранится  в </w:t>
      </w:r>
      <w:r w:rsidR="005D0EEC">
        <w:rPr>
          <w:rFonts w:ascii="Times New Roman" w:hAnsi="Times New Roman" w:cs="Times New Roman"/>
          <w:sz w:val="24"/>
          <w:szCs w:val="24"/>
        </w:rPr>
        <w:t>библиотеке</w:t>
      </w:r>
      <w:r w:rsidRPr="00D74C68">
        <w:rPr>
          <w:rFonts w:ascii="Times New Roman" w:hAnsi="Times New Roman" w:cs="Times New Roman"/>
          <w:sz w:val="24"/>
          <w:szCs w:val="24"/>
        </w:rPr>
        <w:t xml:space="preserve"> не менее 3-х лет.</w:t>
      </w:r>
    </w:p>
    <w:p w:rsidR="0011512A" w:rsidRDefault="0011512A" w:rsidP="00115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D05" w:rsidRPr="00D74C68" w:rsidRDefault="00CD7D05" w:rsidP="001151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4C57">
        <w:rPr>
          <w:rFonts w:ascii="Times New Roman" w:hAnsi="Times New Roman" w:cs="Times New Roman"/>
          <w:b/>
          <w:sz w:val="24"/>
          <w:szCs w:val="24"/>
        </w:rPr>
        <w:t>6. Права и обязанности пользователей</w:t>
      </w:r>
      <w:r w:rsidRPr="00D74C68">
        <w:rPr>
          <w:rFonts w:ascii="Times New Roman" w:hAnsi="Times New Roman" w:cs="Times New Roman"/>
          <w:sz w:val="24"/>
          <w:szCs w:val="24"/>
        </w:rPr>
        <w:t>.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6.1  Права пользователей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 обслуживание  независимо  от  возраста,  национальности,  образования,  отношения  к религии, политических убеждений и социального положения;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 обеспечение различных  форм  обслуживания  по  месту работы,  жительства или учебы, бесплатно осуществляющих основные виды библиотечного обслуживания;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•  предоставление пользователям единого фонда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 w:rsidRPr="00D74C68">
        <w:rPr>
          <w:rFonts w:ascii="Times New Roman" w:hAnsi="Times New Roman" w:cs="Times New Roman"/>
          <w:sz w:val="24"/>
          <w:szCs w:val="24"/>
        </w:rPr>
        <w:t>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 получение документов и их копии по МБА и ЭДД из других библиотек в соответствии с правилами данного вида обслуживания;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 возможность  пользования  другими  видами  услуг,  в  том  числе  платными,  перечень которых определяется уставом, утвер</w:t>
      </w:r>
      <w:r w:rsidR="005D0EEC">
        <w:rPr>
          <w:rFonts w:ascii="Times New Roman" w:hAnsi="Times New Roman" w:cs="Times New Roman"/>
          <w:sz w:val="24"/>
          <w:szCs w:val="24"/>
        </w:rPr>
        <w:t>жденными Правилами пользования библиотеки</w:t>
      </w:r>
      <w:r w:rsidRPr="00D74C68">
        <w:rPr>
          <w:rFonts w:ascii="Times New Roman" w:hAnsi="Times New Roman" w:cs="Times New Roman"/>
          <w:sz w:val="24"/>
          <w:szCs w:val="24"/>
        </w:rPr>
        <w:t>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•  участие  в  мероприятиях,  проводимых  </w:t>
      </w:r>
      <w:r w:rsidR="005D0EEC">
        <w:rPr>
          <w:rFonts w:ascii="Times New Roman" w:hAnsi="Times New Roman" w:cs="Times New Roman"/>
          <w:sz w:val="24"/>
          <w:szCs w:val="24"/>
        </w:rPr>
        <w:t>библиотекой</w:t>
      </w:r>
      <w:r w:rsidRPr="00D74C68">
        <w:rPr>
          <w:rFonts w:ascii="Times New Roman" w:hAnsi="Times New Roman" w:cs="Times New Roman"/>
          <w:sz w:val="24"/>
          <w:szCs w:val="24"/>
        </w:rPr>
        <w:t>,  в  рамках  его  основной деятельности;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•  оценка качества и  результативности  библиотечных  услуг в  режиме  внестационарного </w:t>
      </w:r>
    </w:p>
    <w:p w:rsidR="00CD7D05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библиотечного обслуживания. (Запись в книге «Отзывов и предложений»)</w:t>
      </w:r>
    </w:p>
    <w:p w:rsidR="00B34C57" w:rsidRPr="00D74C68" w:rsidRDefault="00B34C57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6.2. Обязанности пользователей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•  ознакомиться  с  Положением  о  внестационарном  библиотечном  обслуживании населения;</w:t>
      </w:r>
    </w:p>
    <w:p w:rsidR="00CD7D05" w:rsidRPr="00D74C68" w:rsidRDefault="00CD7D05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 xml:space="preserve">•  бережно  относиться  к  книгам,  другим  печатным  изданиям  и  иным  материалам (документам), полученным из фондов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 w:rsidRPr="00D74C68">
        <w:rPr>
          <w:rFonts w:ascii="Times New Roman" w:hAnsi="Times New Roman" w:cs="Times New Roman"/>
          <w:sz w:val="24"/>
          <w:szCs w:val="24"/>
        </w:rPr>
        <w:t>;</w:t>
      </w:r>
    </w:p>
    <w:p w:rsidR="00CD7D05" w:rsidRPr="00D74C68" w:rsidRDefault="00D51F88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возвращать издания и иные материалы (документы), полученные из </w:t>
      </w:r>
      <w:r w:rsidR="00CD7D05" w:rsidRPr="00D74C68">
        <w:rPr>
          <w:rFonts w:ascii="Times New Roman" w:hAnsi="Times New Roman" w:cs="Times New Roman"/>
          <w:sz w:val="24"/>
          <w:szCs w:val="24"/>
        </w:rPr>
        <w:t xml:space="preserve">фондов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 w:rsidR="00CD7D05" w:rsidRPr="00D74C68">
        <w:rPr>
          <w:rFonts w:ascii="Times New Roman" w:hAnsi="Times New Roman" w:cs="Times New Roman"/>
          <w:sz w:val="24"/>
          <w:szCs w:val="24"/>
        </w:rPr>
        <w:t>, в установленный срок;</w:t>
      </w:r>
    </w:p>
    <w:p w:rsidR="00B34C57" w:rsidRDefault="00D51F88" w:rsidP="00D74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CD7D05" w:rsidRPr="00D74C68">
        <w:rPr>
          <w:rFonts w:ascii="Times New Roman" w:hAnsi="Times New Roman" w:cs="Times New Roman"/>
          <w:sz w:val="24"/>
          <w:szCs w:val="24"/>
        </w:rPr>
        <w:t xml:space="preserve">тщательно просматривать полученные издания при получении и в случае обнаружения каких </w:t>
      </w:r>
      <w:r>
        <w:rPr>
          <w:rFonts w:ascii="Times New Roman" w:hAnsi="Times New Roman" w:cs="Times New Roman"/>
          <w:sz w:val="24"/>
          <w:szCs w:val="24"/>
        </w:rPr>
        <w:t xml:space="preserve">- либо дефектов сообщать об этом </w:t>
      </w:r>
      <w:r w:rsidR="00CD7D05" w:rsidRPr="00D74C68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5D0EEC">
        <w:rPr>
          <w:rFonts w:ascii="Times New Roman" w:hAnsi="Times New Roman" w:cs="Times New Roman"/>
          <w:sz w:val="24"/>
          <w:szCs w:val="24"/>
        </w:rPr>
        <w:t>библиотеки</w:t>
      </w:r>
      <w:r w:rsidR="00CD7D05" w:rsidRPr="00D74C68">
        <w:rPr>
          <w:rFonts w:ascii="Times New Roman" w:hAnsi="Times New Roman" w:cs="Times New Roman"/>
          <w:sz w:val="24"/>
          <w:szCs w:val="24"/>
        </w:rPr>
        <w:t>.  В  противном  случае ответственность за порчу изданий несет пользовател</w:t>
      </w:r>
      <w:r w:rsidR="00B34C57">
        <w:rPr>
          <w:rFonts w:ascii="Times New Roman" w:hAnsi="Times New Roman" w:cs="Times New Roman"/>
          <w:sz w:val="24"/>
          <w:szCs w:val="24"/>
        </w:rPr>
        <w:t>ь, пользовавшийся ими последним.</w:t>
      </w:r>
    </w:p>
    <w:p w:rsidR="005D0EEC" w:rsidRDefault="00CD7D05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cr/>
      </w: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1B" w:rsidRDefault="008D451B" w:rsidP="008D45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5" w:rsidRDefault="00CD7D05" w:rsidP="00CD7D05"/>
    <w:p w:rsidR="00CD7D05" w:rsidRDefault="00CD7D05" w:rsidP="00CD7D05"/>
    <w:p w:rsidR="00CD7D05" w:rsidRPr="005D0EEC" w:rsidRDefault="00CD7D05" w:rsidP="005D0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EC">
        <w:rPr>
          <w:rFonts w:ascii="Times New Roman" w:hAnsi="Times New Roman" w:cs="Times New Roman"/>
          <w:b/>
          <w:sz w:val="24"/>
          <w:szCs w:val="24"/>
        </w:rPr>
        <w:t>Типовой догов</w:t>
      </w:r>
      <w:r w:rsidR="005D0EEC" w:rsidRPr="005D0EEC">
        <w:rPr>
          <w:rFonts w:ascii="Times New Roman" w:hAnsi="Times New Roman" w:cs="Times New Roman"/>
          <w:b/>
          <w:sz w:val="24"/>
          <w:szCs w:val="24"/>
        </w:rPr>
        <w:t>ор на организацию библиотечного пункта</w:t>
      </w:r>
    </w:p>
    <w:p w:rsidR="00CD7D05" w:rsidRPr="004904EE" w:rsidRDefault="005D0EEC" w:rsidP="004904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904EE">
        <w:rPr>
          <w:rFonts w:ascii="Times New Roman" w:hAnsi="Times New Roman" w:cs="Times New Roman"/>
          <w:sz w:val="24"/>
          <w:szCs w:val="24"/>
        </w:rPr>
        <w:t>,</w:t>
      </w:r>
    </w:p>
    <w:p w:rsidR="00CD7D05" w:rsidRPr="004904EE" w:rsidRDefault="004904EE" w:rsidP="00490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D7D05" w:rsidRPr="004904EE">
        <w:rPr>
          <w:rFonts w:ascii="Times New Roman" w:hAnsi="Times New Roman" w:cs="Times New Roman"/>
          <w:sz w:val="24"/>
          <w:szCs w:val="24"/>
        </w:rPr>
        <w:t>(наименование и адрес</w:t>
      </w:r>
      <w:r w:rsidR="000B2A13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CD7D05" w:rsidRPr="004904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0EB2" w:rsidRPr="00D40EB2" w:rsidRDefault="00CD7D05" w:rsidP="00D40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EB2">
        <w:rPr>
          <w:rFonts w:ascii="Times New Roman" w:hAnsi="Times New Roman" w:cs="Times New Roman"/>
        </w:rPr>
        <w:t xml:space="preserve">в лице </w:t>
      </w:r>
      <w:r w:rsidR="004904EE" w:rsidRPr="00D40EB2">
        <w:rPr>
          <w:rFonts w:ascii="Times New Roman" w:hAnsi="Times New Roman" w:cs="Times New Roman"/>
        </w:rPr>
        <w:t>заведующего (библиотекаря)</w:t>
      </w:r>
      <w:r w:rsidRPr="00D40EB2">
        <w:rPr>
          <w:rFonts w:ascii="Times New Roman" w:hAnsi="Times New Roman" w:cs="Times New Roman"/>
        </w:rPr>
        <w:t xml:space="preserve"> библиотекой</w:t>
      </w:r>
      <w:r w:rsidR="00D40EB2">
        <w:t xml:space="preserve"> </w:t>
      </w:r>
      <w:r w:rsidR="004904EE" w:rsidRPr="00D40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2A13" w:rsidRPr="00D40EB2" w:rsidRDefault="00CD7D05" w:rsidP="00D40E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0EB2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:rsidR="00CD7D05" w:rsidRPr="000B2A13" w:rsidRDefault="00CD7D05" w:rsidP="000B2A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с одной стороны и</w:t>
      </w:r>
      <w:r w:rsidR="000B2A1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904EE" w:rsidRPr="000B2A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D7D05" w:rsidRPr="004904EE" w:rsidRDefault="004904EE" w:rsidP="004904EE">
      <w:pPr>
        <w:pStyle w:val="a3"/>
        <w:jc w:val="both"/>
        <w:rPr>
          <w:rFonts w:ascii="Times New Roman" w:hAnsi="Times New Roman" w:cs="Times New Roman"/>
        </w:rPr>
      </w:pPr>
      <w:r w:rsidRPr="004904EE">
        <w:rPr>
          <w:rFonts w:ascii="Times New Roman" w:hAnsi="Times New Roman" w:cs="Times New Roman"/>
        </w:rPr>
        <w:t xml:space="preserve">                                              </w:t>
      </w:r>
      <w:r w:rsidR="00CD7D05" w:rsidRPr="004904EE">
        <w:rPr>
          <w:rFonts w:ascii="Times New Roman" w:hAnsi="Times New Roman" w:cs="Times New Roman"/>
        </w:rPr>
        <w:t xml:space="preserve">(наименование организации или учреждения) 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>с другой, в целях обеспечения информацией и улучшения обслуживания читателей</w:t>
      </w:r>
      <w:r w:rsidR="004904EE">
        <w:rPr>
          <w:rFonts w:ascii="Times New Roman" w:hAnsi="Times New Roman" w:cs="Times New Roman"/>
          <w:sz w:val="24"/>
          <w:szCs w:val="24"/>
        </w:rPr>
        <w:t xml:space="preserve"> </w:t>
      </w:r>
      <w:r w:rsidRPr="005D0EEC">
        <w:rPr>
          <w:rFonts w:ascii="Times New Roman" w:hAnsi="Times New Roman" w:cs="Times New Roman"/>
          <w:sz w:val="24"/>
          <w:szCs w:val="24"/>
        </w:rPr>
        <w:t>берут на себя следующие обязательства: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1.  Библиотека  организует  и  комплектует  библиотечный  пункт  с  первоначальным</w:t>
      </w:r>
      <w:r w:rsidR="005D0EEC">
        <w:rPr>
          <w:rFonts w:ascii="Times New Roman" w:hAnsi="Times New Roman" w:cs="Times New Roman"/>
          <w:sz w:val="24"/>
          <w:szCs w:val="24"/>
        </w:rPr>
        <w:t xml:space="preserve"> </w:t>
      </w:r>
      <w:r w:rsidRPr="005D0EEC">
        <w:rPr>
          <w:rFonts w:ascii="Times New Roman" w:hAnsi="Times New Roman" w:cs="Times New Roman"/>
          <w:sz w:val="24"/>
          <w:szCs w:val="24"/>
        </w:rPr>
        <w:t>количеством____</w:t>
      </w:r>
      <w:proofErr w:type="spellStart"/>
      <w:r w:rsidRPr="005D0EE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5D0EEC">
        <w:rPr>
          <w:rFonts w:ascii="Times New Roman" w:hAnsi="Times New Roman" w:cs="Times New Roman"/>
          <w:sz w:val="24"/>
          <w:szCs w:val="24"/>
        </w:rPr>
        <w:t>. изданий.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2.  Библиотека обязуется: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а) производить регулярный обмен прочитанных в библиотечном пункте изданий: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б)  предоставлять  в  распоряжение  читателей  единый  фонд  централизованной  библиотечной системы;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в)  использовать  все  формы  массовой  и  информационной  работы,  рекомендательные  и информационные списки, издаваемые центральной библиотекой;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г) обеспечить оперативное справочно-библиографическое обслуживание читателей;</w:t>
      </w:r>
    </w:p>
    <w:p w:rsidR="00CD7D05" w:rsidRPr="005D0EEC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д)  систематически  обучать  библиотекарей-общественников,  работающих  в  библиотечных пунктах,  путем  проведения  практикумов,  семинаров,  обмена  опытом  работы,  консультаций, показательных массовых мероприятий.</w:t>
      </w:r>
    </w:p>
    <w:p w:rsidR="00CD7D05" w:rsidRPr="004904EE" w:rsidRDefault="00CD7D05" w:rsidP="004904E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>3  .   __</w:t>
      </w:r>
      <w:r w:rsidR="004904EE" w:rsidRPr="004904E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904EE">
        <w:rPr>
          <w:rFonts w:ascii="Times New Roman" w:hAnsi="Times New Roman" w:cs="Times New Roman"/>
          <w:sz w:val="24"/>
          <w:szCs w:val="24"/>
        </w:rPr>
        <w:t>______________</w:t>
      </w:r>
      <w:r w:rsidR="004904EE" w:rsidRPr="004904EE">
        <w:rPr>
          <w:rFonts w:ascii="Times New Roman" w:hAnsi="Times New Roman" w:cs="Times New Roman"/>
          <w:sz w:val="24"/>
          <w:szCs w:val="24"/>
        </w:rPr>
        <w:t>_______</w:t>
      </w:r>
      <w:r w:rsidRPr="004904EE">
        <w:rPr>
          <w:rFonts w:ascii="Times New Roman" w:hAnsi="Times New Roman" w:cs="Times New Roman"/>
          <w:sz w:val="24"/>
          <w:szCs w:val="24"/>
        </w:rPr>
        <w:t>____________________</w:t>
      </w:r>
    </w:p>
    <w:p w:rsidR="00CD7D05" w:rsidRPr="005D0EEC" w:rsidRDefault="004904EE" w:rsidP="004904EE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7D05" w:rsidRPr="004904EE">
        <w:rPr>
          <w:rFonts w:ascii="Times New Roman" w:hAnsi="Times New Roman" w:cs="Times New Roman"/>
          <w:sz w:val="24"/>
          <w:szCs w:val="24"/>
        </w:rPr>
        <w:t>(наименование организации или учреждения</w:t>
      </w:r>
      <w:r w:rsidR="00CD7D05" w:rsidRPr="005D0EEC">
        <w:t xml:space="preserve">) </w:t>
      </w:r>
    </w:p>
    <w:p w:rsidR="00CD7D05" w:rsidRPr="005D0EEC" w:rsidRDefault="00CD7D05" w:rsidP="00D40EB2">
      <w:pPr>
        <w:jc w:val="both"/>
        <w:rPr>
          <w:rFonts w:ascii="Times New Roman" w:hAnsi="Times New Roman" w:cs="Times New Roman"/>
          <w:sz w:val="24"/>
          <w:szCs w:val="24"/>
        </w:rPr>
      </w:pPr>
      <w:r w:rsidRPr="005D0EEC">
        <w:rPr>
          <w:rFonts w:ascii="Times New Roman" w:hAnsi="Times New Roman" w:cs="Times New Roman"/>
          <w:sz w:val="24"/>
          <w:szCs w:val="24"/>
        </w:rPr>
        <w:t>берет  на  себя  ответственность  за  работу  библио</w:t>
      </w:r>
      <w:r w:rsidR="00D40EB2">
        <w:rPr>
          <w:rFonts w:ascii="Times New Roman" w:hAnsi="Times New Roman" w:cs="Times New Roman"/>
          <w:sz w:val="24"/>
          <w:szCs w:val="24"/>
        </w:rPr>
        <w:t xml:space="preserve">течного  пункта,  а  также  за </w:t>
      </w:r>
      <w:r w:rsidRPr="005D0EEC">
        <w:rPr>
          <w:rFonts w:ascii="Times New Roman" w:hAnsi="Times New Roman" w:cs="Times New Roman"/>
          <w:sz w:val="24"/>
          <w:szCs w:val="24"/>
        </w:rPr>
        <w:t>целостность  и сохранность книг и обязуется:</w:t>
      </w:r>
    </w:p>
    <w:p w:rsidR="00CD7D05" w:rsidRPr="004904EE" w:rsidRDefault="00CD7D05" w:rsidP="00490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 xml:space="preserve">а)  выделить  на  срок  </w:t>
      </w:r>
      <w:r w:rsidR="004904EE" w:rsidRPr="004904EE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4904EE">
        <w:rPr>
          <w:rFonts w:ascii="Times New Roman" w:hAnsi="Times New Roman" w:cs="Times New Roman"/>
          <w:sz w:val="24"/>
          <w:szCs w:val="24"/>
        </w:rPr>
        <w:t>на  работу  в  библиотечный  пункт</w:t>
      </w:r>
      <w:r w:rsidR="004904EE">
        <w:t xml:space="preserve"> </w:t>
      </w:r>
      <w:r w:rsidR="004904EE" w:rsidRPr="004904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904EE">
        <w:rPr>
          <w:rFonts w:ascii="Times New Roman" w:hAnsi="Times New Roman" w:cs="Times New Roman"/>
          <w:sz w:val="24"/>
          <w:szCs w:val="24"/>
        </w:rPr>
        <w:t>_______</w:t>
      </w:r>
      <w:r w:rsidR="004904EE" w:rsidRPr="004904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7D05" w:rsidRPr="004904EE" w:rsidRDefault="004904EE" w:rsidP="00490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D7D05" w:rsidRPr="004904EE">
        <w:rPr>
          <w:rFonts w:ascii="Times New Roman" w:hAnsi="Times New Roman" w:cs="Times New Roman"/>
          <w:sz w:val="24"/>
          <w:szCs w:val="24"/>
        </w:rPr>
        <w:t xml:space="preserve">(фамилия, имя. отчество) </w:t>
      </w:r>
    </w:p>
    <w:p w:rsidR="00CD7D05" w:rsidRPr="004904EE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4EE">
        <w:rPr>
          <w:rFonts w:ascii="Times New Roman" w:hAnsi="Times New Roman" w:cs="Times New Roman"/>
          <w:sz w:val="24"/>
          <w:szCs w:val="24"/>
        </w:rPr>
        <w:t>на  которого</w:t>
      </w:r>
      <w:proofErr w:type="gramEnd"/>
      <w:r w:rsidRPr="004904EE">
        <w:rPr>
          <w:rFonts w:ascii="Times New Roman" w:hAnsi="Times New Roman" w:cs="Times New Roman"/>
          <w:sz w:val="24"/>
          <w:szCs w:val="24"/>
        </w:rPr>
        <w:t xml:space="preserve">  возлагается  обязанность  получения  и  регулярного  обмена  книг  в  библиотеке  и работа  с  читателями.  При  смене</w:t>
      </w:r>
      <w:r w:rsidR="004904EE">
        <w:rPr>
          <w:rFonts w:ascii="Times New Roman" w:hAnsi="Times New Roman" w:cs="Times New Roman"/>
          <w:sz w:val="24"/>
          <w:szCs w:val="24"/>
        </w:rPr>
        <w:t xml:space="preserve"> </w:t>
      </w:r>
      <w:r w:rsidR="00D40EB2">
        <w:rPr>
          <w:rFonts w:ascii="Times New Roman" w:hAnsi="Times New Roman" w:cs="Times New Roman"/>
          <w:sz w:val="24"/>
          <w:szCs w:val="24"/>
        </w:rPr>
        <w:t>библиотекаря-общественника</w:t>
      </w:r>
      <w:r w:rsidRPr="004904EE">
        <w:rPr>
          <w:rFonts w:ascii="Times New Roman" w:hAnsi="Times New Roman" w:cs="Times New Roman"/>
          <w:sz w:val="24"/>
          <w:szCs w:val="24"/>
        </w:rPr>
        <w:t xml:space="preserve"> проверить наличие книг и передать их по акту новому зав. пунктом в присутствии представителя библиотеки;</w:t>
      </w:r>
      <w:r w:rsidRPr="004904EE">
        <w:rPr>
          <w:rFonts w:ascii="Times New Roman" w:hAnsi="Times New Roman" w:cs="Times New Roman"/>
          <w:sz w:val="24"/>
          <w:szCs w:val="24"/>
        </w:rPr>
        <w:cr/>
        <w:t>б)  обеспечить  библиотечный  пункт  для  работы  помещением  и  оборудованием  (перечислить предметы оборудования, которые могут быть представлены организацией или учреждением);</w:t>
      </w:r>
    </w:p>
    <w:p w:rsidR="00CD7D05" w:rsidRPr="004904EE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lastRenderedPageBreak/>
        <w:t>в)  обеспечить  зав.  библиотечным  пунктом  возможность  регулярно  обменивать  книги  и присутствовать на инструктивных совещаниях раз в полугодие;</w:t>
      </w:r>
    </w:p>
    <w:p w:rsidR="00CD7D05" w:rsidRPr="004904EE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>г)  проверять  выполнение  зав.  библиотечным  пунктом  инструкции  о  работе  в  пункте  и заслушивать  отчеты  о  его  работе  не  реже  одного  раза  в  полугодие  для  оказания  ему содействия в обслуживании читателей книгами;</w:t>
      </w:r>
    </w:p>
    <w:p w:rsidR="00CD7D05" w:rsidRPr="004904EE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>д)  проверять  правильность  ведения  учета  работы  и  своевременность  отчетности,  а  также участвовать в проверке фонда библиотечного пункта не реже раза в год;</w:t>
      </w:r>
    </w:p>
    <w:p w:rsidR="00CD7D05" w:rsidRPr="004904EE" w:rsidRDefault="00D40EB2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D7D05" w:rsidRPr="004904EE">
        <w:rPr>
          <w:rFonts w:ascii="Times New Roman" w:hAnsi="Times New Roman" w:cs="Times New Roman"/>
          <w:sz w:val="24"/>
          <w:szCs w:val="24"/>
        </w:rPr>
        <w:t>)  в  случае  утери  или  порчи  изданий  возвратить  библиотеке  аналогичные  равноценные издания или уплатить их стоимость в 10-кратном размере.</w:t>
      </w:r>
    </w:p>
    <w:p w:rsidR="00CD7D05" w:rsidRPr="004904EE" w:rsidRDefault="004904EE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7D05" w:rsidRPr="004904EE">
        <w:rPr>
          <w:rFonts w:ascii="Times New Roman" w:hAnsi="Times New Roman" w:cs="Times New Roman"/>
          <w:sz w:val="24"/>
          <w:szCs w:val="24"/>
        </w:rPr>
        <w:t>. За добросовестное выполнение обязанностей зав. библиотечным пунктом представлять к моральному и материальному поощрению.</w:t>
      </w:r>
    </w:p>
    <w:p w:rsidR="00CD7D05" w:rsidRPr="004904EE" w:rsidRDefault="004904EE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7D05" w:rsidRPr="004904EE">
        <w:rPr>
          <w:rFonts w:ascii="Times New Roman" w:hAnsi="Times New Roman" w:cs="Times New Roman"/>
          <w:sz w:val="24"/>
          <w:szCs w:val="24"/>
        </w:rPr>
        <w:t>. Срок действия настоящего договора один год, считая со дня его заключения.</w:t>
      </w:r>
    </w:p>
    <w:p w:rsidR="000B2A13" w:rsidRDefault="000B2A13" w:rsidP="0049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Pr="004904EE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 xml:space="preserve">Примечания:  1.  </w:t>
      </w:r>
      <w:proofErr w:type="gramStart"/>
      <w:r w:rsidRPr="004904EE">
        <w:rPr>
          <w:rFonts w:ascii="Times New Roman" w:hAnsi="Times New Roman" w:cs="Times New Roman"/>
          <w:sz w:val="24"/>
          <w:szCs w:val="24"/>
        </w:rPr>
        <w:t>договор  заключается</w:t>
      </w:r>
      <w:proofErr w:type="gramEnd"/>
      <w:r w:rsidRPr="004904EE">
        <w:rPr>
          <w:rFonts w:ascii="Times New Roman" w:hAnsi="Times New Roman" w:cs="Times New Roman"/>
          <w:sz w:val="24"/>
          <w:szCs w:val="24"/>
        </w:rPr>
        <w:t xml:space="preserve">  один  </w:t>
      </w:r>
      <w:r w:rsidR="000B2A13">
        <w:rPr>
          <w:rFonts w:ascii="Times New Roman" w:hAnsi="Times New Roman" w:cs="Times New Roman"/>
          <w:sz w:val="24"/>
          <w:szCs w:val="24"/>
        </w:rPr>
        <w:t>на пункт</w:t>
      </w:r>
      <w:r w:rsidRPr="004904EE">
        <w:rPr>
          <w:rFonts w:ascii="Times New Roman" w:hAnsi="Times New Roman" w:cs="Times New Roman"/>
          <w:sz w:val="24"/>
          <w:szCs w:val="24"/>
        </w:rPr>
        <w:t>,  с  указанием  в  нем,  где  будут организованы библиотечные пункты и кто будет выделен в каждый из них заведующим.</w:t>
      </w:r>
    </w:p>
    <w:p w:rsidR="000B2A13" w:rsidRDefault="000B2A13" w:rsidP="0049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Default="000B2A13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D7D05" w:rsidRPr="004904EE">
        <w:rPr>
          <w:rFonts w:ascii="Times New Roman" w:hAnsi="Times New Roman" w:cs="Times New Roman"/>
          <w:sz w:val="24"/>
          <w:szCs w:val="24"/>
        </w:rPr>
        <w:t>библиотекой</w:t>
      </w:r>
      <w:r w:rsidR="0011512A">
        <w:rPr>
          <w:rFonts w:ascii="Times New Roman" w:hAnsi="Times New Roman" w:cs="Times New Roman"/>
          <w:sz w:val="24"/>
          <w:szCs w:val="24"/>
        </w:rPr>
        <w:t>(библиотекарь)</w:t>
      </w:r>
    </w:p>
    <w:p w:rsidR="00D40EB2" w:rsidRDefault="00D40EB2" w:rsidP="00490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EB2" w:rsidRPr="004904EE" w:rsidRDefault="00D40EB2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Библиотекарь-общественник</w:t>
      </w:r>
    </w:p>
    <w:p w:rsidR="00CD7D05" w:rsidRPr="004904EE" w:rsidRDefault="00CD7D05" w:rsidP="004904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4EE">
        <w:rPr>
          <w:rFonts w:ascii="Times New Roman" w:hAnsi="Times New Roman" w:cs="Times New Roman"/>
          <w:sz w:val="24"/>
          <w:szCs w:val="24"/>
        </w:rPr>
        <w:t>Дата</w:t>
      </w:r>
    </w:p>
    <w:p w:rsidR="00CD7D05" w:rsidRDefault="00CD7D05" w:rsidP="00CD7D05"/>
    <w:p w:rsidR="00CD7D05" w:rsidRDefault="00CD7D05" w:rsidP="00CD7D05">
      <w:r w:rsidRPr="00CD7D05">
        <w:cr/>
      </w:r>
    </w:p>
    <w:p w:rsidR="00D40EB2" w:rsidRDefault="00D40EB2" w:rsidP="00CD7D05"/>
    <w:p w:rsidR="00093A93" w:rsidRDefault="00093A93" w:rsidP="00CD7D05"/>
    <w:p w:rsidR="00093A93" w:rsidRDefault="00093A93" w:rsidP="00CD7D05"/>
    <w:p w:rsidR="00093A93" w:rsidRDefault="00093A93" w:rsidP="00CD7D05"/>
    <w:p w:rsidR="00093A93" w:rsidRDefault="00093A93" w:rsidP="00CD7D05"/>
    <w:p w:rsidR="00093A93" w:rsidRDefault="00093A93" w:rsidP="00CD7D05"/>
    <w:p w:rsidR="00093A93" w:rsidRDefault="00093A93" w:rsidP="00CD7D05"/>
    <w:p w:rsidR="00093A93" w:rsidRDefault="00093A93" w:rsidP="00CD7D05"/>
    <w:p w:rsidR="00D46CAB" w:rsidRDefault="00D46CAB" w:rsidP="00CD7D05"/>
    <w:p w:rsidR="00CD7D05" w:rsidRPr="00D40EB2" w:rsidRDefault="00CD7D05" w:rsidP="00D40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B2">
        <w:rPr>
          <w:rFonts w:ascii="Times New Roman" w:hAnsi="Times New Roman" w:cs="Times New Roman"/>
          <w:b/>
          <w:sz w:val="24"/>
          <w:szCs w:val="24"/>
        </w:rPr>
        <w:t>Формуляр библиотечного пункта</w:t>
      </w:r>
    </w:p>
    <w:p w:rsidR="00CD7D05" w:rsidRPr="00D40EB2" w:rsidRDefault="00CD7D05" w:rsidP="00D40E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B2">
        <w:rPr>
          <w:rFonts w:ascii="Times New Roman" w:hAnsi="Times New Roman" w:cs="Times New Roman"/>
          <w:b/>
          <w:sz w:val="24"/>
          <w:szCs w:val="24"/>
        </w:rPr>
        <w:t>(лицевая сторона)</w:t>
      </w:r>
    </w:p>
    <w:p w:rsidR="00CD7D05" w:rsidRPr="000B2A13" w:rsidRDefault="00CD7D05" w:rsidP="000B2A13">
      <w:pPr>
        <w:jc w:val="both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при_________________________________</w:t>
      </w:r>
      <w:r w:rsidR="000B2A13">
        <w:rPr>
          <w:rFonts w:ascii="Times New Roman" w:hAnsi="Times New Roman" w:cs="Times New Roman"/>
          <w:sz w:val="24"/>
          <w:szCs w:val="24"/>
        </w:rPr>
        <w:t>_______________________</w:t>
      </w:r>
      <w:r w:rsidRPr="000B2A13">
        <w:rPr>
          <w:rFonts w:ascii="Times New Roman" w:hAnsi="Times New Roman" w:cs="Times New Roman"/>
          <w:sz w:val="24"/>
          <w:szCs w:val="24"/>
        </w:rPr>
        <w:t>_________________</w:t>
      </w:r>
    </w:p>
    <w:p w:rsidR="00CD7D05" w:rsidRPr="000B2A13" w:rsidRDefault="00CD7D05" w:rsidP="000B2A13">
      <w:pPr>
        <w:jc w:val="both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1.  Адрес библиоте</w:t>
      </w:r>
      <w:r w:rsidR="000B2A13">
        <w:rPr>
          <w:rFonts w:ascii="Times New Roman" w:hAnsi="Times New Roman" w:cs="Times New Roman"/>
          <w:sz w:val="24"/>
          <w:szCs w:val="24"/>
        </w:rPr>
        <w:t>чного пункта______________________________________</w:t>
      </w:r>
      <w:r w:rsidRPr="000B2A13">
        <w:rPr>
          <w:rFonts w:ascii="Times New Roman" w:hAnsi="Times New Roman" w:cs="Times New Roman"/>
          <w:sz w:val="24"/>
          <w:szCs w:val="24"/>
        </w:rPr>
        <w:t>___________</w:t>
      </w:r>
    </w:p>
    <w:p w:rsidR="00CD7D05" w:rsidRPr="000B2A13" w:rsidRDefault="00CD7D05" w:rsidP="000B2A13">
      <w:pPr>
        <w:jc w:val="both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2.  Дни и часы работы библиотечного пункта_</w:t>
      </w:r>
      <w:r w:rsidR="000B2A13">
        <w:rPr>
          <w:rFonts w:ascii="Times New Roman" w:hAnsi="Times New Roman" w:cs="Times New Roman"/>
          <w:sz w:val="24"/>
          <w:szCs w:val="24"/>
        </w:rPr>
        <w:t>__________________________</w:t>
      </w:r>
      <w:r w:rsidRPr="000B2A13">
        <w:rPr>
          <w:rFonts w:ascii="Times New Roman" w:hAnsi="Times New Roman" w:cs="Times New Roman"/>
          <w:sz w:val="24"/>
          <w:szCs w:val="24"/>
        </w:rPr>
        <w:t>___________</w:t>
      </w:r>
    </w:p>
    <w:p w:rsidR="00CD7D05" w:rsidRDefault="00CD7D05" w:rsidP="000B2A13">
      <w:pPr>
        <w:jc w:val="both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3.  Сведения о заведующем библиотечным пунктом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0EB2" w:rsidTr="00D40EB2">
        <w:tc>
          <w:tcPr>
            <w:tcW w:w="1914" w:type="dxa"/>
          </w:tcPr>
          <w:p w:rsidR="00D40EB2" w:rsidRPr="000B2A13" w:rsidRDefault="00D40EB2" w:rsidP="00D4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40EB2" w:rsidRPr="000B2A13" w:rsidRDefault="00D40EB2" w:rsidP="00D4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9B9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9B9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9B9" w:rsidRPr="000B2A13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Принял библ. пункт</w:t>
            </w:r>
          </w:p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39B9" w:rsidRPr="000B2A13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Сдал библ. </w:t>
            </w:r>
          </w:p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EB2" w:rsidTr="00D40EB2">
        <w:tc>
          <w:tcPr>
            <w:tcW w:w="1914" w:type="dxa"/>
          </w:tcPr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0EB2" w:rsidRDefault="00D40EB2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0EB2" w:rsidRDefault="00D40EB2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B2" w:rsidRPr="000B2A13" w:rsidRDefault="00D40EB2" w:rsidP="000B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Pr="000B2A13" w:rsidRDefault="00CD7D05" w:rsidP="000B2A13">
      <w:pPr>
        <w:jc w:val="both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4.  Библиотечный пункт организован __</w:t>
      </w:r>
      <w:r w:rsidR="002239B9">
        <w:rPr>
          <w:rFonts w:ascii="Times New Roman" w:hAnsi="Times New Roman" w:cs="Times New Roman"/>
          <w:sz w:val="24"/>
          <w:szCs w:val="24"/>
        </w:rPr>
        <w:t xml:space="preserve">_________ </w:t>
      </w:r>
      <w:r w:rsidR="00D40EB2" w:rsidRPr="000B2A13">
        <w:rPr>
          <w:rFonts w:ascii="Times New Roman" w:hAnsi="Times New Roman" w:cs="Times New Roman"/>
          <w:sz w:val="24"/>
          <w:szCs w:val="24"/>
        </w:rPr>
        <w:t>(дата)</w:t>
      </w:r>
    </w:p>
    <w:p w:rsidR="00CD7D05" w:rsidRPr="000B2A13" w:rsidRDefault="00CD7D05" w:rsidP="000B2A13">
      <w:pPr>
        <w:jc w:val="both"/>
        <w:rPr>
          <w:rFonts w:ascii="Times New Roman" w:hAnsi="Times New Roman" w:cs="Times New Roman"/>
          <w:sz w:val="24"/>
          <w:szCs w:val="24"/>
        </w:rPr>
      </w:pPr>
      <w:r w:rsidRPr="000B2A13">
        <w:rPr>
          <w:rFonts w:ascii="Times New Roman" w:hAnsi="Times New Roman" w:cs="Times New Roman"/>
          <w:sz w:val="24"/>
          <w:szCs w:val="24"/>
        </w:rPr>
        <w:t>Копия выдается заведующему библиотечным пунктом</w:t>
      </w:r>
    </w:p>
    <w:p w:rsidR="00CD7D05" w:rsidRPr="00D40EB2" w:rsidRDefault="00CD7D05" w:rsidP="00D40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B2">
        <w:rPr>
          <w:rFonts w:ascii="Times New Roman" w:hAnsi="Times New Roman" w:cs="Times New Roman"/>
          <w:b/>
          <w:sz w:val="24"/>
          <w:szCs w:val="24"/>
        </w:rPr>
        <w:t>(внутренняя сторона)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39B9" w:rsidTr="002239B9">
        <w:tc>
          <w:tcPr>
            <w:tcW w:w="2392" w:type="dxa"/>
          </w:tcPr>
          <w:p w:rsidR="002239B9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операции </w:t>
            </w:r>
          </w:p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Pr="000B2A13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зав. библ.пунктом при выдаче 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изданий и библиотекаря </w:t>
            </w: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при возврате </w:t>
            </w:r>
            <w:proofErr w:type="gramStart"/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9B9" w:rsidRPr="000B2A13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стационарную </w:t>
            </w:r>
          </w:p>
          <w:p w:rsidR="002239B9" w:rsidRPr="000B2A13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</w:t>
            </w:r>
          </w:p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B9" w:rsidTr="002239B9">
        <w:tc>
          <w:tcPr>
            <w:tcW w:w="2392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9B9" w:rsidTr="002239B9">
        <w:tc>
          <w:tcPr>
            <w:tcW w:w="2392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Выдано изданий</w:t>
            </w: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B9" w:rsidTr="002239B9">
        <w:tc>
          <w:tcPr>
            <w:tcW w:w="2392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Pr="000B2A13" w:rsidRDefault="002239B9" w:rsidP="00223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Возвращено</w:t>
            </w:r>
          </w:p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B9" w:rsidTr="002239B9">
        <w:tc>
          <w:tcPr>
            <w:tcW w:w="2392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13">
              <w:rPr>
                <w:rFonts w:ascii="Times New Roman" w:hAnsi="Times New Roman" w:cs="Times New Roman"/>
                <w:sz w:val="24"/>
                <w:szCs w:val="24"/>
              </w:rPr>
              <w:t>Остается</w:t>
            </w: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39B9" w:rsidRDefault="002239B9" w:rsidP="000B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B2" w:rsidRDefault="00D40EB2" w:rsidP="000B2A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D05" w:rsidRDefault="00CD7D05" w:rsidP="00CD7D05"/>
    <w:p w:rsidR="00CD7D05" w:rsidRDefault="00CD7D05" w:rsidP="00CD7D05"/>
    <w:p w:rsidR="00CD7D05" w:rsidRDefault="00CD7D05" w:rsidP="00CD7D05"/>
    <w:p w:rsidR="00CD7D05" w:rsidRDefault="00CD7D05" w:rsidP="00CD7D05"/>
    <w:p w:rsidR="00CD7D05" w:rsidRDefault="00CD7D05" w:rsidP="00CD7D05"/>
    <w:p w:rsidR="00CD7D05" w:rsidRDefault="00CD7D05" w:rsidP="00CD7D05"/>
    <w:p w:rsidR="00CD7D05" w:rsidRDefault="00CD7D05" w:rsidP="00CD7D05"/>
    <w:p w:rsidR="00CD7D05" w:rsidRDefault="00CD7D05" w:rsidP="00CD7D05"/>
    <w:p w:rsidR="00CD7D05" w:rsidRDefault="00CD7D05" w:rsidP="00CD7D05"/>
    <w:p w:rsidR="009543EE" w:rsidRPr="002374AE" w:rsidRDefault="009543EE" w:rsidP="00CD7D05">
      <w:pPr>
        <w:rPr>
          <w:b/>
        </w:rPr>
      </w:pPr>
    </w:p>
    <w:p w:rsidR="009543EE" w:rsidRPr="002374AE" w:rsidRDefault="009543EE" w:rsidP="005F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4AE">
        <w:rPr>
          <w:rFonts w:ascii="Times New Roman" w:hAnsi="Times New Roman" w:cs="Times New Roman"/>
          <w:b/>
          <w:sz w:val="24"/>
          <w:szCs w:val="24"/>
        </w:rPr>
        <w:t>ВНЕСТАЦИОНАРНАЯ  СЕТЬ</w:t>
      </w:r>
    </w:p>
    <w:p w:rsidR="005F1C74" w:rsidRPr="005F1C74" w:rsidRDefault="005F1C74" w:rsidP="005F1C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1C7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F1C74" w:rsidRPr="005F1C74" w:rsidRDefault="005F1C74" w:rsidP="005F1C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1C74">
        <w:rPr>
          <w:rFonts w:ascii="Times New Roman" w:hAnsi="Times New Roman" w:cs="Times New Roman"/>
          <w:sz w:val="24"/>
          <w:szCs w:val="24"/>
        </w:rPr>
        <w:t>(наименование библиотеки)</w:t>
      </w:r>
    </w:p>
    <w:p w:rsidR="005F1C74" w:rsidRDefault="005F1C74" w:rsidP="009543EE"/>
    <w:p w:rsidR="0066267B" w:rsidRDefault="0066267B"/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1640"/>
        <w:gridCol w:w="1590"/>
        <w:gridCol w:w="1557"/>
        <w:gridCol w:w="1651"/>
        <w:gridCol w:w="1566"/>
        <w:gridCol w:w="1885"/>
      </w:tblGrid>
      <w:tr w:rsidR="0066267B" w:rsidTr="002374AE">
        <w:trPr>
          <w:tblHeader/>
        </w:trPr>
        <w:tc>
          <w:tcPr>
            <w:tcW w:w="829" w:type="pct"/>
          </w:tcPr>
          <w:p w:rsidR="0066267B" w:rsidRPr="002374AE" w:rsidRDefault="0066267B" w:rsidP="009543EE">
            <w:pPr>
              <w:rPr>
                <w:sz w:val="20"/>
                <w:szCs w:val="20"/>
              </w:rPr>
            </w:pPr>
            <w:r w:rsidRPr="002374AE">
              <w:rPr>
                <w:sz w:val="20"/>
                <w:szCs w:val="20"/>
              </w:rPr>
              <w:t>Формы библиотечного обслуживания населения</w:t>
            </w:r>
          </w:p>
        </w:tc>
        <w:tc>
          <w:tcPr>
            <w:tcW w:w="804" w:type="pct"/>
          </w:tcPr>
          <w:p w:rsidR="0066267B" w:rsidRPr="002374AE" w:rsidRDefault="0066267B" w:rsidP="0066267B">
            <w:pPr>
              <w:rPr>
                <w:sz w:val="20"/>
                <w:szCs w:val="20"/>
              </w:rPr>
            </w:pPr>
            <w:r w:rsidRPr="002374AE">
              <w:rPr>
                <w:sz w:val="20"/>
                <w:szCs w:val="20"/>
              </w:rPr>
              <w:t>Населенные пункты,</w:t>
            </w:r>
          </w:p>
          <w:p w:rsidR="0066267B" w:rsidRPr="002374AE" w:rsidRDefault="0066267B" w:rsidP="0066267B">
            <w:pPr>
              <w:rPr>
                <w:sz w:val="20"/>
                <w:szCs w:val="20"/>
              </w:rPr>
            </w:pPr>
            <w:r w:rsidRPr="002374AE">
              <w:rPr>
                <w:sz w:val="20"/>
                <w:szCs w:val="20"/>
              </w:rPr>
              <w:t>коллективы</w:t>
            </w:r>
          </w:p>
          <w:p w:rsidR="0066267B" w:rsidRPr="002374AE" w:rsidRDefault="0066267B" w:rsidP="009543EE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66267B" w:rsidRPr="002374AE" w:rsidRDefault="0066267B" w:rsidP="009543EE">
            <w:pPr>
              <w:rPr>
                <w:sz w:val="20"/>
                <w:szCs w:val="20"/>
              </w:rPr>
            </w:pPr>
            <w:r w:rsidRPr="002374AE"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2580" w:type="pct"/>
            <w:gridSpan w:val="3"/>
            <w:vAlign w:val="center"/>
          </w:tcPr>
          <w:p w:rsidR="0066267B" w:rsidRPr="002374AE" w:rsidRDefault="0066267B" w:rsidP="00093A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2374AE">
              <w:rPr>
                <w:sz w:val="20"/>
                <w:szCs w:val="20"/>
              </w:rPr>
              <w:t>Показатели работы</w:t>
            </w:r>
          </w:p>
          <w:p w:rsidR="0066267B" w:rsidRPr="002374AE" w:rsidRDefault="0066267B" w:rsidP="00093A93">
            <w:pPr>
              <w:jc w:val="right"/>
              <w:rPr>
                <w:sz w:val="20"/>
                <w:szCs w:val="20"/>
              </w:rPr>
            </w:pPr>
          </w:p>
          <w:p w:rsidR="0066267B" w:rsidRPr="002374AE" w:rsidRDefault="0066267B" w:rsidP="00093A93">
            <w:pPr>
              <w:jc w:val="right"/>
              <w:rPr>
                <w:sz w:val="20"/>
                <w:szCs w:val="20"/>
              </w:rPr>
            </w:pPr>
          </w:p>
          <w:p w:rsidR="0066267B" w:rsidRPr="002374AE" w:rsidRDefault="0066267B" w:rsidP="00093A93">
            <w:pPr>
              <w:rPr>
                <w:sz w:val="20"/>
                <w:szCs w:val="20"/>
              </w:rPr>
            </w:pPr>
            <w:r w:rsidRPr="002374AE">
              <w:rPr>
                <w:sz w:val="20"/>
                <w:szCs w:val="20"/>
              </w:rPr>
              <w:t>Кол-во читателей Кол-во посещений Ко</w:t>
            </w:r>
            <w:r w:rsidR="002374AE">
              <w:rPr>
                <w:sz w:val="20"/>
                <w:szCs w:val="20"/>
              </w:rPr>
              <w:t xml:space="preserve">л-во </w:t>
            </w:r>
            <w:r w:rsidRPr="002374AE">
              <w:rPr>
                <w:sz w:val="20"/>
                <w:szCs w:val="20"/>
              </w:rPr>
              <w:t>книговыдач</w:t>
            </w:r>
          </w:p>
          <w:p w:rsidR="0066267B" w:rsidRPr="002374AE" w:rsidRDefault="0066267B" w:rsidP="0066267B">
            <w:pPr>
              <w:jc w:val="right"/>
              <w:rPr>
                <w:sz w:val="20"/>
                <w:szCs w:val="20"/>
              </w:rPr>
            </w:pPr>
          </w:p>
          <w:p w:rsidR="0066267B" w:rsidRPr="002374AE" w:rsidRDefault="0066267B" w:rsidP="0066267B">
            <w:pPr>
              <w:jc w:val="right"/>
              <w:rPr>
                <w:sz w:val="20"/>
                <w:szCs w:val="20"/>
              </w:rPr>
            </w:pPr>
          </w:p>
        </w:tc>
      </w:tr>
      <w:tr w:rsidR="0066267B" w:rsidTr="002374AE">
        <w:trPr>
          <w:tblHeader/>
        </w:trPr>
        <w:tc>
          <w:tcPr>
            <w:tcW w:w="829" w:type="pct"/>
          </w:tcPr>
          <w:p w:rsidR="002374AE" w:rsidRDefault="002374AE" w:rsidP="002374AE">
            <w:r>
              <w:t xml:space="preserve">1 </w:t>
            </w:r>
          </w:p>
          <w:p w:rsidR="0066267B" w:rsidRDefault="0066267B" w:rsidP="009543EE"/>
        </w:tc>
        <w:tc>
          <w:tcPr>
            <w:tcW w:w="804" w:type="pct"/>
          </w:tcPr>
          <w:p w:rsidR="0066267B" w:rsidRDefault="002374AE" w:rsidP="0066267B">
            <w:r>
              <w:t>2</w:t>
            </w:r>
          </w:p>
        </w:tc>
        <w:tc>
          <w:tcPr>
            <w:tcW w:w="787" w:type="pct"/>
          </w:tcPr>
          <w:p w:rsidR="0066267B" w:rsidRDefault="002374AE" w:rsidP="009543EE">
            <w:r>
              <w:t>3</w:t>
            </w:r>
          </w:p>
        </w:tc>
        <w:tc>
          <w:tcPr>
            <w:tcW w:w="835" w:type="pct"/>
          </w:tcPr>
          <w:p w:rsidR="0066267B" w:rsidRDefault="002374AE" w:rsidP="009543EE">
            <w:r>
              <w:t>4</w:t>
            </w:r>
          </w:p>
        </w:tc>
        <w:tc>
          <w:tcPr>
            <w:tcW w:w="792" w:type="pct"/>
          </w:tcPr>
          <w:p w:rsidR="0066267B" w:rsidRDefault="002374AE" w:rsidP="009543EE">
            <w:r>
              <w:t>5</w:t>
            </w:r>
          </w:p>
        </w:tc>
        <w:tc>
          <w:tcPr>
            <w:tcW w:w="953" w:type="pct"/>
          </w:tcPr>
          <w:p w:rsidR="0066267B" w:rsidRDefault="002374AE" w:rsidP="009543EE">
            <w:r>
              <w:t>6</w:t>
            </w:r>
          </w:p>
        </w:tc>
      </w:tr>
      <w:tr w:rsidR="0066267B" w:rsidTr="002374AE">
        <w:trPr>
          <w:tblHeader/>
        </w:trPr>
        <w:tc>
          <w:tcPr>
            <w:tcW w:w="829" w:type="pct"/>
          </w:tcPr>
          <w:p w:rsidR="002374AE" w:rsidRDefault="002374AE" w:rsidP="002374AE">
            <w:r>
              <w:t>Библиотечные</w:t>
            </w:r>
          </w:p>
          <w:p w:rsidR="002374AE" w:rsidRDefault="002374AE" w:rsidP="002374AE">
            <w:r>
              <w:t>пункты</w:t>
            </w:r>
          </w:p>
          <w:p w:rsidR="0066267B" w:rsidRDefault="0066267B" w:rsidP="009543EE"/>
        </w:tc>
        <w:tc>
          <w:tcPr>
            <w:tcW w:w="804" w:type="pct"/>
          </w:tcPr>
          <w:p w:rsidR="002374AE" w:rsidRDefault="002374AE" w:rsidP="0066267B">
            <w:r>
              <w:t>1</w:t>
            </w:r>
          </w:p>
          <w:p w:rsidR="002374AE" w:rsidRDefault="002374AE" w:rsidP="0066267B">
            <w:r>
              <w:t>2</w:t>
            </w:r>
          </w:p>
          <w:p w:rsidR="0066267B" w:rsidRDefault="002374AE" w:rsidP="0066267B">
            <w:r>
              <w:t>3</w:t>
            </w:r>
          </w:p>
        </w:tc>
        <w:tc>
          <w:tcPr>
            <w:tcW w:w="787" w:type="pct"/>
          </w:tcPr>
          <w:p w:rsidR="0066267B" w:rsidRDefault="0066267B" w:rsidP="009543EE"/>
        </w:tc>
        <w:tc>
          <w:tcPr>
            <w:tcW w:w="835" w:type="pct"/>
          </w:tcPr>
          <w:p w:rsidR="0066267B" w:rsidRDefault="0066267B" w:rsidP="009543EE"/>
        </w:tc>
        <w:tc>
          <w:tcPr>
            <w:tcW w:w="792" w:type="pct"/>
          </w:tcPr>
          <w:p w:rsidR="0066267B" w:rsidRDefault="0066267B" w:rsidP="009543EE"/>
        </w:tc>
        <w:tc>
          <w:tcPr>
            <w:tcW w:w="953" w:type="pct"/>
          </w:tcPr>
          <w:p w:rsidR="0066267B" w:rsidRDefault="0066267B" w:rsidP="009543EE"/>
        </w:tc>
      </w:tr>
      <w:tr w:rsidR="0066267B" w:rsidTr="002374AE">
        <w:trPr>
          <w:tblHeader/>
        </w:trPr>
        <w:tc>
          <w:tcPr>
            <w:tcW w:w="829" w:type="pct"/>
          </w:tcPr>
          <w:p w:rsidR="002374AE" w:rsidRDefault="002374AE" w:rsidP="002374AE">
            <w:r>
              <w:t>Коллективные</w:t>
            </w:r>
          </w:p>
          <w:p w:rsidR="002374AE" w:rsidRDefault="002374AE" w:rsidP="002374AE">
            <w:r>
              <w:t>абонементы</w:t>
            </w:r>
          </w:p>
          <w:p w:rsidR="0066267B" w:rsidRDefault="0066267B" w:rsidP="009543EE"/>
        </w:tc>
        <w:tc>
          <w:tcPr>
            <w:tcW w:w="804" w:type="pct"/>
          </w:tcPr>
          <w:p w:rsidR="00D46CAB" w:rsidRDefault="00D46CAB" w:rsidP="0066267B">
            <w:r>
              <w:t>1</w:t>
            </w:r>
          </w:p>
          <w:p w:rsidR="00D46CAB" w:rsidRDefault="00D46CAB" w:rsidP="0066267B">
            <w:r>
              <w:t>2</w:t>
            </w:r>
          </w:p>
          <w:p w:rsidR="0066267B" w:rsidRDefault="00D46CAB" w:rsidP="0066267B">
            <w:r>
              <w:t>3</w:t>
            </w:r>
          </w:p>
        </w:tc>
        <w:tc>
          <w:tcPr>
            <w:tcW w:w="787" w:type="pct"/>
          </w:tcPr>
          <w:p w:rsidR="0066267B" w:rsidRDefault="0066267B" w:rsidP="009543EE"/>
        </w:tc>
        <w:tc>
          <w:tcPr>
            <w:tcW w:w="835" w:type="pct"/>
          </w:tcPr>
          <w:p w:rsidR="0066267B" w:rsidRDefault="0066267B" w:rsidP="009543EE"/>
        </w:tc>
        <w:tc>
          <w:tcPr>
            <w:tcW w:w="792" w:type="pct"/>
          </w:tcPr>
          <w:p w:rsidR="0066267B" w:rsidRDefault="0066267B" w:rsidP="009543EE"/>
        </w:tc>
        <w:tc>
          <w:tcPr>
            <w:tcW w:w="953" w:type="pct"/>
          </w:tcPr>
          <w:p w:rsidR="0066267B" w:rsidRDefault="0066267B" w:rsidP="009543EE"/>
        </w:tc>
      </w:tr>
      <w:tr w:rsidR="0066267B" w:rsidTr="002374AE">
        <w:trPr>
          <w:tblHeader/>
        </w:trPr>
        <w:tc>
          <w:tcPr>
            <w:tcW w:w="829" w:type="pct"/>
          </w:tcPr>
          <w:p w:rsidR="0066267B" w:rsidRDefault="002374AE" w:rsidP="009543EE">
            <w:r>
              <w:t>Книгоноши</w:t>
            </w:r>
          </w:p>
        </w:tc>
        <w:tc>
          <w:tcPr>
            <w:tcW w:w="804" w:type="pct"/>
          </w:tcPr>
          <w:p w:rsidR="00D46CAB" w:rsidRDefault="00D46CAB" w:rsidP="0066267B">
            <w:r>
              <w:t>1</w:t>
            </w:r>
          </w:p>
          <w:p w:rsidR="00D46CAB" w:rsidRDefault="00D46CAB" w:rsidP="0066267B">
            <w:r>
              <w:t>2</w:t>
            </w:r>
          </w:p>
          <w:p w:rsidR="0066267B" w:rsidRDefault="00D46CAB" w:rsidP="0066267B">
            <w:r>
              <w:t>3</w:t>
            </w:r>
          </w:p>
        </w:tc>
        <w:tc>
          <w:tcPr>
            <w:tcW w:w="787" w:type="pct"/>
          </w:tcPr>
          <w:p w:rsidR="0066267B" w:rsidRDefault="0066267B" w:rsidP="009543EE"/>
        </w:tc>
        <w:tc>
          <w:tcPr>
            <w:tcW w:w="835" w:type="pct"/>
          </w:tcPr>
          <w:p w:rsidR="0066267B" w:rsidRDefault="0066267B" w:rsidP="009543EE"/>
        </w:tc>
        <w:tc>
          <w:tcPr>
            <w:tcW w:w="792" w:type="pct"/>
          </w:tcPr>
          <w:p w:rsidR="0066267B" w:rsidRDefault="0066267B" w:rsidP="009543EE"/>
        </w:tc>
        <w:tc>
          <w:tcPr>
            <w:tcW w:w="953" w:type="pct"/>
          </w:tcPr>
          <w:p w:rsidR="0066267B" w:rsidRDefault="0066267B" w:rsidP="009543EE"/>
        </w:tc>
      </w:tr>
      <w:tr w:rsidR="0066267B" w:rsidTr="002374AE">
        <w:trPr>
          <w:tblHeader/>
        </w:trPr>
        <w:tc>
          <w:tcPr>
            <w:tcW w:w="829" w:type="pct"/>
          </w:tcPr>
          <w:p w:rsidR="002374AE" w:rsidRDefault="002374AE" w:rsidP="002374AE">
            <w:r>
              <w:t xml:space="preserve">Выездные </w:t>
            </w:r>
          </w:p>
          <w:p w:rsidR="002374AE" w:rsidRDefault="002374AE" w:rsidP="002374AE">
            <w:r>
              <w:t>читальные залы</w:t>
            </w:r>
          </w:p>
          <w:p w:rsidR="0066267B" w:rsidRDefault="0066267B" w:rsidP="009543EE"/>
        </w:tc>
        <w:tc>
          <w:tcPr>
            <w:tcW w:w="804" w:type="pct"/>
          </w:tcPr>
          <w:p w:rsidR="00D46CAB" w:rsidRDefault="00D46CAB" w:rsidP="0066267B">
            <w:r>
              <w:t>1</w:t>
            </w:r>
          </w:p>
          <w:p w:rsidR="00D46CAB" w:rsidRDefault="00D46CAB" w:rsidP="0066267B">
            <w:r>
              <w:t>2</w:t>
            </w:r>
          </w:p>
          <w:p w:rsidR="0066267B" w:rsidRDefault="00D46CAB" w:rsidP="0066267B">
            <w:r>
              <w:t>3</w:t>
            </w:r>
          </w:p>
        </w:tc>
        <w:tc>
          <w:tcPr>
            <w:tcW w:w="787" w:type="pct"/>
          </w:tcPr>
          <w:p w:rsidR="0066267B" w:rsidRDefault="0066267B" w:rsidP="009543EE"/>
        </w:tc>
        <w:tc>
          <w:tcPr>
            <w:tcW w:w="835" w:type="pct"/>
          </w:tcPr>
          <w:p w:rsidR="0066267B" w:rsidRDefault="0066267B" w:rsidP="009543EE"/>
        </w:tc>
        <w:tc>
          <w:tcPr>
            <w:tcW w:w="792" w:type="pct"/>
          </w:tcPr>
          <w:p w:rsidR="0066267B" w:rsidRDefault="0066267B" w:rsidP="009543EE"/>
        </w:tc>
        <w:tc>
          <w:tcPr>
            <w:tcW w:w="953" w:type="pct"/>
          </w:tcPr>
          <w:p w:rsidR="0066267B" w:rsidRDefault="0066267B" w:rsidP="009543EE"/>
        </w:tc>
      </w:tr>
    </w:tbl>
    <w:p w:rsidR="005F1C74" w:rsidRDefault="005F1C74" w:rsidP="009543EE"/>
    <w:p w:rsidR="009543EE" w:rsidRDefault="002374AE" w:rsidP="009543EE">
      <w:r>
        <w:t>Зав.     Библиотекой __________________________________________</w:t>
      </w:r>
    </w:p>
    <w:p w:rsidR="009543EE" w:rsidRPr="00CD7D05" w:rsidRDefault="009543EE" w:rsidP="009B13CB"/>
    <w:sectPr w:rsidR="009543EE" w:rsidRPr="00CD7D05" w:rsidSect="0005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D05"/>
    <w:rsid w:val="00002BF5"/>
    <w:rsid w:val="00055CD4"/>
    <w:rsid w:val="00080D59"/>
    <w:rsid w:val="00093A93"/>
    <w:rsid w:val="000B2A13"/>
    <w:rsid w:val="0011512A"/>
    <w:rsid w:val="002239B9"/>
    <w:rsid w:val="002374AE"/>
    <w:rsid w:val="002D06BD"/>
    <w:rsid w:val="004904EE"/>
    <w:rsid w:val="005B105C"/>
    <w:rsid w:val="005B5F25"/>
    <w:rsid w:val="005D0EEC"/>
    <w:rsid w:val="005F1C74"/>
    <w:rsid w:val="005F6C47"/>
    <w:rsid w:val="0066267B"/>
    <w:rsid w:val="0077438C"/>
    <w:rsid w:val="008D451B"/>
    <w:rsid w:val="009543EE"/>
    <w:rsid w:val="009B13CB"/>
    <w:rsid w:val="009F30DA"/>
    <w:rsid w:val="00A81549"/>
    <w:rsid w:val="00B34C57"/>
    <w:rsid w:val="00BE74B8"/>
    <w:rsid w:val="00CD7D05"/>
    <w:rsid w:val="00CE7734"/>
    <w:rsid w:val="00CF6323"/>
    <w:rsid w:val="00D40EB2"/>
    <w:rsid w:val="00D46CAB"/>
    <w:rsid w:val="00D51F88"/>
    <w:rsid w:val="00D74C68"/>
    <w:rsid w:val="00D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2448-1285-4923-B31B-EE88BB5D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4B8"/>
    <w:pPr>
      <w:spacing w:after="0" w:line="240" w:lineRule="auto"/>
    </w:pPr>
  </w:style>
  <w:style w:type="table" w:styleId="a4">
    <w:name w:val="Table Grid"/>
    <w:basedOn w:val="a1"/>
    <w:uiPriority w:val="59"/>
    <w:rsid w:val="00D40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Админ</cp:lastModifiedBy>
  <cp:revision>16</cp:revision>
  <cp:lastPrinted>2017-05-10T12:51:00Z</cp:lastPrinted>
  <dcterms:created xsi:type="dcterms:W3CDTF">2017-03-20T13:44:00Z</dcterms:created>
  <dcterms:modified xsi:type="dcterms:W3CDTF">2018-01-21T08:31:00Z</dcterms:modified>
</cp:coreProperties>
</file>