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3A" w:rsidRPr="0079283A" w:rsidRDefault="0079283A" w:rsidP="0079283A">
      <w:pPr>
        <w:shd w:val="clear" w:color="auto" w:fill="FFFFFF"/>
        <w:ind w:firstLine="709"/>
        <w:jc w:val="center"/>
        <w:textAlignment w:val="baseline"/>
        <w:outlineLvl w:val="1"/>
        <w:rPr>
          <w:b/>
          <w:bCs/>
          <w:caps/>
          <w:color w:val="323232"/>
          <w:sz w:val="28"/>
          <w:szCs w:val="28"/>
        </w:rPr>
      </w:pPr>
      <w:r w:rsidRPr="0079283A">
        <w:rPr>
          <w:b/>
          <w:bCs/>
          <w:caps/>
          <w:color w:val="323232"/>
          <w:sz w:val="28"/>
          <w:szCs w:val="28"/>
        </w:rPr>
        <w:t>ПРАВИЛА ПОЛЬЗОВАНИЯ</w:t>
      </w:r>
    </w:p>
    <w:p w:rsidR="0079283A" w:rsidRPr="0079283A" w:rsidRDefault="0079283A" w:rsidP="0079283A">
      <w:pPr>
        <w:shd w:val="clear" w:color="auto" w:fill="FFFFFF"/>
        <w:ind w:firstLine="709"/>
        <w:jc w:val="both"/>
        <w:textAlignment w:val="baseline"/>
        <w:rPr>
          <w:color w:val="7030A0"/>
          <w:sz w:val="28"/>
          <w:szCs w:val="28"/>
          <w:u w:val="single"/>
        </w:rPr>
      </w:pPr>
      <w:r w:rsidRPr="0079283A">
        <w:rPr>
          <w:b/>
          <w:bCs/>
          <w:color w:val="7030A0"/>
          <w:sz w:val="28"/>
          <w:szCs w:val="28"/>
          <w:u w:val="single"/>
          <w:bdr w:val="none" w:sz="0" w:space="0" w:color="auto" w:frame="1"/>
        </w:rPr>
        <w:t>Общие правила:</w:t>
      </w:r>
    </w:p>
    <w:p w:rsidR="0079283A" w:rsidRPr="0079283A" w:rsidRDefault="0079283A" w:rsidP="0079283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Для записи в библиотеку предъявляется удостоверение личности</w:t>
      </w:r>
    </w:p>
    <w:p w:rsidR="0079283A" w:rsidRPr="0079283A" w:rsidRDefault="0079283A" w:rsidP="0079283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При перемене места жительства, фамилии читатель обязан сообщить в библиотеку.</w:t>
      </w:r>
    </w:p>
    <w:p w:rsidR="0079283A" w:rsidRPr="0079283A" w:rsidRDefault="0079283A" w:rsidP="0079283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Читатель может получить на дом до 5-ти книг сроком на 15 дней.</w:t>
      </w:r>
    </w:p>
    <w:p w:rsidR="0079283A" w:rsidRPr="0079283A" w:rsidRDefault="0079283A" w:rsidP="0079283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По истечение 15-ти дневного срока читатель может продлить книги ещё на 15 дней.</w:t>
      </w:r>
    </w:p>
    <w:p w:rsidR="0079283A" w:rsidRPr="0079283A" w:rsidRDefault="0079283A" w:rsidP="0079283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случае утери или порчи </w:t>
      </w:r>
      <w:r w:rsidRPr="0079283A">
        <w:rPr>
          <w:color w:val="000000"/>
          <w:sz w:val="28"/>
          <w:szCs w:val="28"/>
          <w:bdr w:val="none" w:sz="0" w:space="0" w:color="auto" w:frame="1"/>
        </w:rPr>
        <w:t>книги, читатель обязан вернуть в библиотеку такую же или заменить ее другой — равноценной по содержанию и стоимости.</w:t>
      </w:r>
    </w:p>
    <w:p w:rsidR="0079283A" w:rsidRPr="0079283A" w:rsidRDefault="0079283A" w:rsidP="0079283A">
      <w:pPr>
        <w:pStyle w:val="a4"/>
        <w:shd w:val="clear" w:color="auto" w:fill="FFFFFF"/>
        <w:ind w:left="1429"/>
        <w:jc w:val="both"/>
        <w:textAlignment w:val="baseline"/>
        <w:rPr>
          <w:color w:val="000000"/>
          <w:sz w:val="28"/>
          <w:szCs w:val="28"/>
        </w:rPr>
      </w:pPr>
    </w:p>
    <w:p w:rsidR="0079283A" w:rsidRPr="0079283A" w:rsidRDefault="0079283A" w:rsidP="0079283A">
      <w:pPr>
        <w:shd w:val="clear" w:color="auto" w:fill="FFFFFF"/>
        <w:ind w:firstLine="709"/>
        <w:jc w:val="both"/>
        <w:textAlignment w:val="baseline"/>
        <w:rPr>
          <w:b/>
          <w:bCs/>
          <w:color w:val="7030A0"/>
          <w:sz w:val="28"/>
          <w:szCs w:val="28"/>
          <w:u w:val="single"/>
          <w:bdr w:val="none" w:sz="0" w:space="0" w:color="auto" w:frame="1"/>
        </w:rPr>
      </w:pPr>
      <w:r w:rsidRPr="0079283A">
        <w:rPr>
          <w:b/>
          <w:bCs/>
          <w:color w:val="7030A0"/>
          <w:sz w:val="28"/>
          <w:szCs w:val="28"/>
          <w:u w:val="single"/>
          <w:bdr w:val="none" w:sz="0" w:space="0" w:color="auto" w:frame="1"/>
        </w:rPr>
        <w:t>Пользователь имеет право:</w:t>
      </w:r>
    </w:p>
    <w:p w:rsidR="0079283A" w:rsidRPr="0079283A" w:rsidRDefault="0079283A" w:rsidP="007928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Пользоваться всеми видами услуг, в том числе платными.</w:t>
      </w:r>
    </w:p>
    <w:p w:rsidR="0079283A" w:rsidRPr="0079283A" w:rsidRDefault="0079283A" w:rsidP="0079283A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Бесплатно получать полную информацию о составе библиотечных фондов, через систему каталогов и другие формы библиотечного информирования.</w:t>
      </w:r>
    </w:p>
    <w:p w:rsidR="0079283A" w:rsidRPr="0079283A" w:rsidRDefault="0079283A" w:rsidP="0079283A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Бесплатно получать во временное пользование документы из фондов библиотеки.</w:t>
      </w:r>
    </w:p>
    <w:p w:rsidR="0079283A" w:rsidRPr="0079283A" w:rsidRDefault="0079283A" w:rsidP="0079283A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Принимать участие в мероприятиях, организуемых библиотекой.</w:t>
      </w:r>
    </w:p>
    <w:p w:rsidR="0079283A" w:rsidRPr="0079283A" w:rsidRDefault="0079283A" w:rsidP="0079283A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Высказывать в устной или письменной форме претензии, замечания и предложения по совершенствованию работы библиотеки.</w:t>
      </w:r>
    </w:p>
    <w:p w:rsidR="0079283A" w:rsidRPr="0079283A" w:rsidRDefault="0079283A" w:rsidP="0079283A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 xml:space="preserve">Лица с ограниченными возможностями имеют право на </w:t>
      </w:r>
      <w:proofErr w:type="spellStart"/>
      <w:r w:rsidRPr="0079283A">
        <w:rPr>
          <w:color w:val="000000"/>
          <w:sz w:val="28"/>
          <w:szCs w:val="28"/>
          <w:bdr w:val="none" w:sz="0" w:space="0" w:color="auto" w:frame="1"/>
        </w:rPr>
        <w:t>внестационарное</w:t>
      </w:r>
      <w:proofErr w:type="spellEnd"/>
      <w:r w:rsidRPr="0079283A">
        <w:rPr>
          <w:color w:val="000000"/>
          <w:sz w:val="28"/>
          <w:szCs w:val="28"/>
          <w:bdr w:val="none" w:sz="0" w:space="0" w:color="auto" w:frame="1"/>
        </w:rPr>
        <w:t xml:space="preserve"> библиотечное обслуживание.</w:t>
      </w:r>
    </w:p>
    <w:p w:rsidR="0079283A" w:rsidRPr="0079283A" w:rsidRDefault="0079283A" w:rsidP="0079283A">
      <w:pPr>
        <w:pStyle w:val="a4"/>
        <w:shd w:val="clear" w:color="auto" w:fill="FFFFFF"/>
        <w:ind w:left="1429"/>
        <w:jc w:val="both"/>
        <w:textAlignment w:val="baseline"/>
        <w:rPr>
          <w:color w:val="000000"/>
          <w:sz w:val="28"/>
          <w:szCs w:val="28"/>
        </w:rPr>
      </w:pPr>
    </w:p>
    <w:p w:rsidR="0079283A" w:rsidRPr="0079283A" w:rsidRDefault="0079283A" w:rsidP="0079283A">
      <w:pPr>
        <w:shd w:val="clear" w:color="auto" w:fill="FFFFFF"/>
        <w:ind w:firstLine="709"/>
        <w:jc w:val="both"/>
        <w:textAlignment w:val="baseline"/>
        <w:rPr>
          <w:color w:val="7030A0"/>
          <w:sz w:val="28"/>
          <w:szCs w:val="28"/>
          <w:u w:val="single"/>
        </w:rPr>
      </w:pPr>
      <w:r w:rsidRPr="0079283A">
        <w:rPr>
          <w:b/>
          <w:bCs/>
          <w:color w:val="7030A0"/>
          <w:sz w:val="28"/>
          <w:szCs w:val="28"/>
          <w:u w:val="single"/>
          <w:bdr w:val="none" w:sz="0" w:space="0" w:color="auto" w:frame="1"/>
        </w:rPr>
        <w:t>Пользователь обязан:</w:t>
      </w:r>
    </w:p>
    <w:p w:rsidR="0079283A" w:rsidRPr="0079283A" w:rsidRDefault="0079283A" w:rsidP="0079283A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Бережно обращаться с книгами.</w:t>
      </w:r>
    </w:p>
    <w:p w:rsidR="0079283A" w:rsidRPr="0079283A" w:rsidRDefault="0079283A" w:rsidP="0079283A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При получении книг удостовериться в их целостности, о дефектах сообщить сотруднику библиотеки.</w:t>
      </w:r>
    </w:p>
    <w:p w:rsidR="0079283A" w:rsidRPr="0079283A" w:rsidRDefault="0079283A" w:rsidP="0079283A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В библиотеке с открытым доступом к фонду не нарушать порядок на полках.</w:t>
      </w:r>
    </w:p>
    <w:p w:rsidR="0079283A" w:rsidRPr="0079283A" w:rsidRDefault="0079283A" w:rsidP="0079283A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Соблюдать тишину, поддерживать чистоту и порядок в библиотеке.</w:t>
      </w:r>
    </w:p>
    <w:p w:rsidR="0079283A" w:rsidRPr="0079283A" w:rsidRDefault="0079283A" w:rsidP="0079283A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Быть корректным с сотрудниками и другими пользователями библиотеки.</w:t>
      </w:r>
    </w:p>
    <w:p w:rsidR="0079283A" w:rsidRPr="0079283A" w:rsidRDefault="0079283A" w:rsidP="0079283A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9283A">
        <w:rPr>
          <w:color w:val="000000"/>
          <w:sz w:val="28"/>
          <w:szCs w:val="28"/>
          <w:bdr w:val="none" w:sz="0" w:space="0" w:color="auto" w:frame="1"/>
        </w:rPr>
        <w:t>Возмещать библиотеке причинённый имущественный ущерб, согласно Закону «О библиотечном деле».</w:t>
      </w:r>
    </w:p>
    <w:p w:rsidR="009D0952" w:rsidRPr="0079283A" w:rsidRDefault="009D0952" w:rsidP="0079283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D0952" w:rsidRPr="0079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CF7"/>
      </v:shape>
    </w:pict>
  </w:numPicBullet>
  <w:abstractNum w:abstractNumId="0" w15:restartNumberingAfterBreak="0">
    <w:nsid w:val="0E383B61"/>
    <w:multiLevelType w:val="hybridMultilevel"/>
    <w:tmpl w:val="6CA20C1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782B37"/>
    <w:multiLevelType w:val="hybridMultilevel"/>
    <w:tmpl w:val="4D320A0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FB14B0"/>
    <w:multiLevelType w:val="hybridMultilevel"/>
    <w:tmpl w:val="9EF248A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3A"/>
    <w:rsid w:val="00056E22"/>
    <w:rsid w:val="0079283A"/>
    <w:rsid w:val="009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4D3E2"/>
  <w15:chartTrackingRefBased/>
  <w15:docId w15:val="{E316F7DB-BBA0-44CD-B9EF-EAAA809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92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83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928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2018-01-20T18:21:00Z</dcterms:created>
  <dcterms:modified xsi:type="dcterms:W3CDTF">2018-01-20T18:24:00Z</dcterms:modified>
</cp:coreProperties>
</file>