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bookmarkStart w:id="0" w:name="_GoBack"/>
      <w:r w:rsidRPr="0025713D">
        <w:rPr>
          <w:rFonts w:asciiTheme="minorHAnsi" w:hAnsiTheme="minorHAnsi"/>
          <w:b/>
          <w:bCs/>
          <w:color w:val="000000"/>
        </w:rPr>
        <w:t>ТРУДНЫЙ БОЙ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- </w:t>
      </w:r>
      <w:proofErr w:type="spellStart"/>
      <w:r w:rsidRPr="0025713D">
        <w:rPr>
          <w:rFonts w:asciiTheme="minorHAnsi" w:hAnsiTheme="minorHAnsi"/>
          <w:color w:val="000000"/>
        </w:rPr>
        <w:t>Взво</w:t>
      </w:r>
      <w:proofErr w:type="spellEnd"/>
      <w:r w:rsidRPr="0025713D">
        <w:rPr>
          <w:rFonts w:asciiTheme="minorHAnsi" w:hAnsiTheme="minorHAnsi"/>
          <w:color w:val="000000"/>
        </w:rPr>
        <w:t xml:space="preserve">-о-д! </w:t>
      </w:r>
      <w:proofErr w:type="spellStart"/>
      <w:r w:rsidRPr="0025713D">
        <w:rPr>
          <w:rFonts w:asciiTheme="minorHAnsi" w:hAnsiTheme="minorHAnsi"/>
          <w:color w:val="000000"/>
        </w:rPr>
        <w:t>Впере</w:t>
      </w:r>
      <w:proofErr w:type="spellEnd"/>
      <w:r w:rsidRPr="0025713D">
        <w:rPr>
          <w:rFonts w:asciiTheme="minorHAnsi" w:hAnsiTheme="minorHAnsi"/>
          <w:color w:val="000000"/>
        </w:rPr>
        <w:t>-е-д, в атаку! – скомандовал командир пулеметчиков гвардии старший сержант Борис Андреевич Юрин.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- Ура-а-а! – подхватили бойцы и бросились на врага.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Двенадцатая гвардейская дивизия вела бои у поселка </w:t>
      </w:r>
      <w:proofErr w:type="spellStart"/>
      <w:r w:rsidRPr="0025713D">
        <w:rPr>
          <w:rFonts w:asciiTheme="minorHAnsi" w:hAnsiTheme="minorHAnsi"/>
          <w:color w:val="000000"/>
        </w:rPr>
        <w:t>Железница</w:t>
      </w:r>
      <w:proofErr w:type="spellEnd"/>
      <w:r w:rsidRPr="0025713D">
        <w:rPr>
          <w:rFonts w:asciiTheme="minorHAnsi" w:hAnsiTheme="minorHAnsi"/>
          <w:color w:val="000000"/>
        </w:rPr>
        <w:t>. Противник занимал хорошо укрепленные позиции. Нашим бойцам была поставлена задача выбить врага с этой позиции, с нашей земли.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Юрин бежал вперед, стреляя из автомата. Он знал, что бойцы его взвода неотступно следуют за своим командиром. Он слышал их «ура» и пулеметные очереди.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Вот когда пригодилась спортивная подготовка! Недаром и в школе, и в части, куда пришел служить в 1941 году, уделял занятиям спортом много времени. А потом война! Их часть сразу же попала на фронт. И вот сегодня, 14 августа 1942 года, Борис Юрин мчался вперед, увлекая в атаку своих бойцов.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Но через 300 метров рядом с ним оказалось лишь пятеро. А впереди – хорошо укрепленный немецкий ДЗОТ*. Уничтожив гранатами гарнизон </w:t>
      </w:r>
      <w:proofErr w:type="spellStart"/>
      <w:r w:rsidRPr="0025713D">
        <w:rPr>
          <w:rFonts w:asciiTheme="minorHAnsi" w:hAnsiTheme="minorHAnsi"/>
          <w:color w:val="000000"/>
        </w:rPr>
        <w:t>ДЗОТа</w:t>
      </w:r>
      <w:proofErr w:type="spellEnd"/>
      <w:r w:rsidRPr="0025713D">
        <w:rPr>
          <w:rFonts w:asciiTheme="minorHAnsi" w:hAnsiTheme="minorHAnsi"/>
          <w:color w:val="000000"/>
        </w:rPr>
        <w:t>, бойцы заняли его и тут же открыли фланговый огонь по противнику.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- Занимаем оборону, ребята, - не приказал, а уверенно проговори Юрин.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- Понятно, командир, - ответил за всех старший из бойцов, Дед. Все понимали, что заняли ДЗОТ в глубине обороны противника и что немцы всеми силами постараются вернуть его обратно. Огляделись, выбирая место для ведения огня. Подсчитали трофеи – один батальонный миномет, телефонный аппарат, два автомата и две винтовки.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Через полчаса немцы пошли в атаку. Вот тут и пригодилось трофейное оружие. И боеприпасов было достаточно. Минометным огнем глушили рванувших в атаку фашистов. Пулеметчики отсекали вражескую пехоту с флангов. Побросав раненых и оружие, враг отступил.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- Я за трофеями. </w:t>
      </w:r>
      <w:proofErr w:type="gramStart"/>
      <w:r w:rsidRPr="0025713D">
        <w:rPr>
          <w:rFonts w:asciiTheme="minorHAnsi" w:hAnsiTheme="minorHAnsi"/>
          <w:color w:val="000000"/>
        </w:rPr>
        <w:t>Можно, товарищ гвардии старшина</w:t>
      </w:r>
      <w:proofErr w:type="gramEnd"/>
      <w:r w:rsidRPr="0025713D">
        <w:rPr>
          <w:rFonts w:asciiTheme="minorHAnsi" w:hAnsiTheme="minorHAnsi"/>
          <w:color w:val="000000"/>
        </w:rPr>
        <w:t>, - спросил разрешения Дед.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- Зря не рискуй, - попросил Юрин.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Временное затишье, как перед грозой, обещало повторение атаки.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Юрин оглядел бойцов. Двое – его ровесники, двое помладше, а Дед старше лет на пять. Юрин был настоящим командиром. Его отец был военнослужащим, он и передал сыну уважение к армейскому порядку и дисциплине. Для Юрина солдат был товарищем в бою, а он для них – заботливым командиром. За это его и уважали.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Вернулся Дед и притащил еще пять автоматов и пару винтовок. А немцы уже вновь ринулись в атаку. На этот раз их было много, очень много…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Восемь часов отбивали атаки отважные бойцы, двое были убиты, все остальные ранены. Сам Юрин был ранен семь раз. Немцы окружили ДЗОТ и стали забрасывать вход гранатами.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И опять пришла на выручку Юрину его спортивная подготовка. Словно вратарь стоя перед входом в ДЗОТ, ловил Юрин влетающие гранаты и бросал их обратно в </w:t>
      </w:r>
      <w:proofErr w:type="gramStart"/>
      <w:r w:rsidRPr="0025713D">
        <w:rPr>
          <w:rFonts w:asciiTheme="minorHAnsi" w:hAnsiTheme="minorHAnsi"/>
          <w:color w:val="000000"/>
        </w:rPr>
        <w:t>немцев.*</w:t>
      </w:r>
      <w:proofErr w:type="gramEnd"/>
      <w:r w:rsidRPr="0025713D">
        <w:rPr>
          <w:rFonts w:asciiTheme="minorHAnsi" w:hAnsiTheme="minorHAnsi"/>
          <w:color w:val="000000"/>
        </w:rPr>
        <w:t>*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- Одна, две, три, четыре, - считал Юрин минуты. Не успеешь, граната взорвется в </w:t>
      </w:r>
      <w:proofErr w:type="spellStart"/>
      <w:r w:rsidRPr="0025713D">
        <w:rPr>
          <w:rFonts w:asciiTheme="minorHAnsi" w:hAnsiTheme="minorHAnsi"/>
          <w:color w:val="000000"/>
        </w:rPr>
        <w:t>ДЗОТе</w:t>
      </w:r>
      <w:proofErr w:type="spellEnd"/>
      <w:r w:rsidRPr="0025713D">
        <w:rPr>
          <w:rFonts w:asciiTheme="minorHAnsi" w:hAnsiTheme="minorHAnsi"/>
          <w:color w:val="000000"/>
        </w:rPr>
        <w:t>. И тогда конец всему. Поэтому и надо сосредоточиться, ловко поймать влетающую смерть и выбросить туда, откуда пришла. Первая граната, вторая, третья, четвертая…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Раненые товарищи уже не могли помочь своему командиру, а он, семь раз раненый, не мог позволить себе оставить их без защиты, пока не подошла помощь.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После этого боя Борису Андреевичу Юрину было присвоено офицерское звание младшего лейтенанта, но он продолжал командовать своим взводом.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 xml:space="preserve">9 ноября командующим войсками Западного фронта генерал-полковником Коневым и членом военного совета Западного фронта Булганиным было подписано представление о присвоении Юрину Борису Андреевичу звания Герой Советского Союза. </w:t>
      </w:r>
      <w:r w:rsidRPr="0025713D">
        <w:rPr>
          <w:rFonts w:asciiTheme="minorHAnsi" w:hAnsiTheme="minorHAnsi"/>
          <w:color w:val="000000"/>
        </w:rPr>
        <w:lastRenderedPageBreak/>
        <w:t>Больше за этот бой к такому званию не представлялся никто. Так высоко было оценено мужество и героизм гвардии старшины.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Но самому Героя не довелось дождаться награды. 20 ноября 1942 года в тяжелом бою он был ранен и умер в госпитале от ран 2 декабря 1942 года.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 w:cs="Arial"/>
          <w:color w:val="000000"/>
        </w:rPr>
        <w:t xml:space="preserve">ДЗОТ* - </w:t>
      </w:r>
      <w:proofErr w:type="gramStart"/>
      <w:r w:rsidRPr="0025713D">
        <w:rPr>
          <w:rFonts w:asciiTheme="minorHAnsi" w:hAnsiTheme="minorHAnsi" w:cs="Arial"/>
          <w:color w:val="000000"/>
        </w:rPr>
        <w:t>Дерево-земляная</w:t>
      </w:r>
      <w:proofErr w:type="gramEnd"/>
      <w:r w:rsidRPr="0025713D">
        <w:rPr>
          <w:rFonts w:asciiTheme="minorHAnsi" w:hAnsiTheme="minorHAnsi" w:cs="Arial"/>
          <w:color w:val="000000"/>
        </w:rPr>
        <w:t xml:space="preserve"> огневая точка, выполняется из подручных материалов, чаще из дерева и земли.</w:t>
      </w:r>
    </w:p>
    <w:p w:rsidR="00960D0A" w:rsidRPr="0025713D" w:rsidRDefault="00960D0A" w:rsidP="00960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25713D">
        <w:rPr>
          <w:rFonts w:asciiTheme="minorHAnsi" w:hAnsiTheme="minorHAnsi"/>
          <w:color w:val="000000"/>
        </w:rPr>
        <w:t>**описание подвига взято из справки о боевом подвиге Юрина Б.А., подписанной командующим Западного фронта генерал-полковником Коневым и членом военного совета Западного фронта Булганиным по материалам сайта </w:t>
      </w:r>
      <w:hyperlink r:id="rId4" w:tgtFrame="_blank" w:history="1">
        <w:r w:rsidRPr="0025713D">
          <w:rPr>
            <w:rStyle w:val="a4"/>
            <w:rFonts w:asciiTheme="minorHAnsi" w:hAnsiTheme="minorHAnsi"/>
          </w:rPr>
          <w:t>https://pamyat-naroda.ru/heroes/podvig-chelovek_nagrazhdenie150038029/</w:t>
        </w:r>
      </w:hyperlink>
      <w:r w:rsidRPr="0025713D">
        <w:rPr>
          <w:rFonts w:asciiTheme="minorHAnsi" w:hAnsiTheme="minorHAnsi"/>
          <w:color w:val="000000"/>
        </w:rPr>
        <w:t> - Т.С.).</w:t>
      </w:r>
    </w:p>
    <w:bookmarkEnd w:id="0"/>
    <w:p w:rsidR="009D0952" w:rsidRPr="0025713D" w:rsidRDefault="009D0952" w:rsidP="00960D0A">
      <w:pPr>
        <w:ind w:firstLine="709"/>
        <w:jc w:val="both"/>
        <w:rPr>
          <w:rFonts w:asciiTheme="minorHAnsi" w:hAnsiTheme="minorHAnsi"/>
        </w:rPr>
      </w:pPr>
    </w:p>
    <w:sectPr w:rsidR="009D0952" w:rsidRPr="0025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A"/>
    <w:rsid w:val="00056E22"/>
    <w:rsid w:val="001B785B"/>
    <w:rsid w:val="0025713D"/>
    <w:rsid w:val="00297225"/>
    <w:rsid w:val="00960D0A"/>
    <w:rsid w:val="009D0952"/>
    <w:rsid w:val="00A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4DB62-059C-42FC-A5F7-54B0692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D0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0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RaTENSMFc4S0VQRzBCbno1bGtKNE9mc29xUzd2OFdNMEw1NmNGdE9fbzRNSnUzSDFxbk9MSlQzUlhGRGRlOHB1T0JmN1JsVGZTU3U5RDNFMXgyMy1mb0VPNWhpLWFXU05BbzNRZTJNNUR0Vl8taUJiZnlIZXdNNWNHbkVfT3FWVWtKVDl6UVNsTkxySDVFRUdydlJMLU1QOUhsQml6dmFr&amp;b64e=2&amp;sign=10bbc63b119938cd3076a761efe12b7a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2017-12-06T17:38:00Z</dcterms:created>
  <dcterms:modified xsi:type="dcterms:W3CDTF">2017-12-06T18:26:00Z</dcterms:modified>
</cp:coreProperties>
</file>