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D5" w:rsidRPr="00B52098" w:rsidRDefault="00121FD5" w:rsidP="00121FD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20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52098">
        <w:rPr>
          <w:rFonts w:ascii="Times New Roman" w:hAnsi="Times New Roman" w:cs="Times New Roman"/>
          <w:bCs/>
          <w:sz w:val="28"/>
          <w:szCs w:val="28"/>
        </w:rPr>
        <w:t xml:space="preserve"> Областной фестиваль молодежных инициатив в сфере культуры «</w:t>
      </w:r>
      <w:proofErr w:type="spellStart"/>
      <w:r w:rsidRPr="00B52098">
        <w:rPr>
          <w:rFonts w:ascii="Times New Roman" w:hAnsi="Times New Roman" w:cs="Times New Roman"/>
          <w:bCs/>
          <w:sz w:val="28"/>
          <w:szCs w:val="28"/>
          <w:lang w:val="en-US"/>
        </w:rPr>
        <w:t>ArtLook</w:t>
      </w:r>
      <w:proofErr w:type="spellEnd"/>
      <w:r w:rsidRPr="00B52098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1FD5" w:rsidRDefault="00121FD5" w:rsidP="0012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D5" w:rsidRDefault="00121FD5" w:rsidP="0012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D5" w:rsidRDefault="00121FD5" w:rsidP="0012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D5" w:rsidRDefault="00121FD5" w:rsidP="0012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D5" w:rsidRDefault="00121FD5" w:rsidP="0012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D5" w:rsidRPr="00B52098" w:rsidRDefault="00121FD5" w:rsidP="00121FD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2098">
        <w:rPr>
          <w:rFonts w:ascii="Times New Roman" w:hAnsi="Times New Roman" w:cs="Times New Roman"/>
          <w:b/>
          <w:bCs/>
          <w:sz w:val="36"/>
          <w:szCs w:val="36"/>
        </w:rPr>
        <w:t>Творческий проект</w:t>
      </w:r>
    </w:p>
    <w:p w:rsidR="00121FD5" w:rsidRPr="00B52098" w:rsidRDefault="002533E8" w:rsidP="00121FD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«Библиодруг и его команда</w:t>
      </w:r>
      <w:r w:rsidR="00121FD5" w:rsidRPr="00B52098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121FD5" w:rsidRDefault="00121FD5" w:rsidP="0012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D5" w:rsidRDefault="00121FD5" w:rsidP="0012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D5" w:rsidRDefault="00121FD5" w:rsidP="0012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D5" w:rsidRDefault="00121FD5" w:rsidP="00121FD5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2098">
        <w:rPr>
          <w:rFonts w:ascii="Times New Roman" w:hAnsi="Times New Roman" w:cs="Times New Roman"/>
          <w:bCs/>
          <w:sz w:val="28"/>
          <w:szCs w:val="28"/>
        </w:rPr>
        <w:t>А</w:t>
      </w:r>
      <w:r w:rsidR="002533E8">
        <w:rPr>
          <w:rFonts w:ascii="Times New Roman" w:hAnsi="Times New Roman" w:cs="Times New Roman"/>
          <w:bCs/>
          <w:sz w:val="28"/>
          <w:szCs w:val="28"/>
        </w:rPr>
        <w:t>вторы:</w:t>
      </w:r>
    </w:p>
    <w:p w:rsidR="00395D68" w:rsidRDefault="002533E8" w:rsidP="00395D68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 Сергеевна</w:t>
      </w:r>
    </w:p>
    <w:p w:rsidR="002533E8" w:rsidRPr="00B52098" w:rsidRDefault="002533E8" w:rsidP="00121FD5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Иван Валерьевич</w:t>
      </w:r>
    </w:p>
    <w:p w:rsidR="00121FD5" w:rsidRDefault="00121FD5" w:rsidP="002533E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D5" w:rsidRDefault="00121FD5" w:rsidP="00121F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D5" w:rsidRPr="00B52098" w:rsidRDefault="00121FD5" w:rsidP="00121FD5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1FD5" w:rsidRPr="00B52098" w:rsidRDefault="00121FD5" w:rsidP="00121FD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2098">
        <w:rPr>
          <w:rFonts w:ascii="Times New Roman" w:hAnsi="Times New Roman" w:cs="Times New Roman"/>
          <w:bCs/>
          <w:sz w:val="28"/>
          <w:szCs w:val="28"/>
        </w:rPr>
        <w:t>Нижегородская область</w:t>
      </w:r>
    </w:p>
    <w:p w:rsidR="00121FD5" w:rsidRPr="00B52098" w:rsidRDefault="00121FD5" w:rsidP="00121FD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2098">
        <w:rPr>
          <w:rFonts w:ascii="Times New Roman" w:hAnsi="Times New Roman" w:cs="Times New Roman"/>
          <w:bCs/>
          <w:sz w:val="28"/>
          <w:szCs w:val="28"/>
        </w:rPr>
        <w:t>Дальнеконстантиновский район</w:t>
      </w:r>
    </w:p>
    <w:p w:rsidR="00121FD5" w:rsidRPr="00B52098" w:rsidRDefault="00121FD5" w:rsidP="00121FD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2098">
        <w:rPr>
          <w:rFonts w:ascii="Times New Roman" w:hAnsi="Times New Roman" w:cs="Times New Roman"/>
          <w:bCs/>
          <w:sz w:val="28"/>
          <w:szCs w:val="28"/>
        </w:rPr>
        <w:t>п. Дубрава</w:t>
      </w:r>
    </w:p>
    <w:p w:rsidR="00121FD5" w:rsidRDefault="00121FD5" w:rsidP="00121FD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2098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642D78" w:rsidRDefault="00642D78" w:rsidP="00121FD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D78" w:rsidRPr="00B52098" w:rsidRDefault="00642D78" w:rsidP="00121FD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FD5" w:rsidRPr="00215CA9" w:rsidRDefault="002533E8" w:rsidP="00215C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15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Данные об авторах</w:t>
      </w:r>
      <w:r w:rsidR="00121FD5" w:rsidRPr="00215CA9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121FD5" w:rsidRPr="00215CA9" w:rsidRDefault="00121FD5" w:rsidP="00215CA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5CA9">
        <w:rPr>
          <w:rFonts w:ascii="Times New Roman" w:hAnsi="Times New Roman" w:cs="Times New Roman"/>
          <w:sz w:val="28"/>
          <w:szCs w:val="28"/>
        </w:rPr>
        <w:t xml:space="preserve">- ФИО </w:t>
      </w:r>
      <w:r w:rsidR="002533E8" w:rsidRPr="00215CA9">
        <w:rPr>
          <w:rFonts w:ascii="Times New Roman" w:hAnsi="Times New Roman" w:cs="Times New Roman"/>
          <w:sz w:val="28"/>
          <w:szCs w:val="28"/>
        </w:rPr>
        <w:t>–</w:t>
      </w:r>
      <w:r w:rsidRPr="0021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3E8" w:rsidRPr="00215CA9">
        <w:rPr>
          <w:rFonts w:ascii="Times New Roman" w:hAnsi="Times New Roman" w:cs="Times New Roman"/>
          <w:b/>
          <w:bCs/>
          <w:sz w:val="28"/>
          <w:szCs w:val="28"/>
          <w:u w:val="single"/>
        </w:rPr>
        <w:t>Кайнова</w:t>
      </w:r>
      <w:proofErr w:type="spellEnd"/>
      <w:r w:rsidR="002533E8" w:rsidRPr="00215C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Наталья Сергеевна, 1997 г.р.</w:t>
      </w:r>
    </w:p>
    <w:p w:rsidR="00BC615C" w:rsidRPr="008834E0" w:rsidRDefault="00BC615C" w:rsidP="00883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 xml:space="preserve">- ФИО – </w:t>
      </w:r>
      <w:proofErr w:type="spellStart"/>
      <w:r w:rsidRPr="00215CA9">
        <w:rPr>
          <w:rFonts w:ascii="Times New Roman" w:hAnsi="Times New Roman" w:cs="Times New Roman"/>
          <w:b/>
          <w:sz w:val="28"/>
          <w:szCs w:val="28"/>
          <w:u w:val="single"/>
        </w:rPr>
        <w:t>Сасов</w:t>
      </w:r>
      <w:proofErr w:type="spellEnd"/>
      <w:r w:rsidRPr="00215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 Валерьевич, 1995 г.р.</w:t>
      </w:r>
    </w:p>
    <w:p w:rsidR="00D90E8B" w:rsidRDefault="00D90E8B" w:rsidP="00215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0E8B" w:rsidRPr="00215CA9" w:rsidRDefault="00D90E8B" w:rsidP="00215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FD5" w:rsidRPr="00215CA9" w:rsidRDefault="00121FD5" w:rsidP="00D90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b/>
          <w:bCs/>
          <w:sz w:val="28"/>
          <w:szCs w:val="28"/>
        </w:rPr>
        <w:t xml:space="preserve">Куратор: </w:t>
      </w:r>
    </w:p>
    <w:p w:rsidR="00121FD5" w:rsidRPr="00215CA9" w:rsidRDefault="00121FD5" w:rsidP="00D90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Сомова Татьяна Александровна – </w:t>
      </w:r>
    </w:p>
    <w:p w:rsidR="00121FD5" w:rsidRPr="00215CA9" w:rsidRDefault="00121FD5" w:rsidP="00D90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b/>
          <w:bCs/>
          <w:sz w:val="28"/>
          <w:szCs w:val="28"/>
        </w:rPr>
        <w:t>заведующая Дубравской сельской библиотекой</w:t>
      </w:r>
    </w:p>
    <w:p w:rsidR="00121FD5" w:rsidRPr="00215CA9" w:rsidRDefault="00121FD5" w:rsidP="00D90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b/>
          <w:bCs/>
          <w:sz w:val="28"/>
          <w:szCs w:val="28"/>
        </w:rPr>
        <w:t xml:space="preserve"> имени Д.С. Калинина.</w:t>
      </w:r>
      <w:r w:rsidRPr="0021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D5" w:rsidRPr="00215CA9" w:rsidRDefault="00121FD5" w:rsidP="00D90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 xml:space="preserve"> Заслуженный учитель РФ. </w:t>
      </w:r>
    </w:p>
    <w:p w:rsidR="008834E0" w:rsidRDefault="008834E0" w:rsidP="00D90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="00121FD5" w:rsidRPr="00215CA9">
        <w:rPr>
          <w:rFonts w:ascii="Times New Roman" w:hAnsi="Times New Roman" w:cs="Times New Roman"/>
          <w:sz w:val="28"/>
          <w:szCs w:val="28"/>
        </w:rPr>
        <w:t xml:space="preserve"> программы развития библиотеки </w:t>
      </w:r>
    </w:p>
    <w:p w:rsidR="00121FD5" w:rsidRPr="00215CA9" w:rsidRDefault="00121FD5" w:rsidP="00D90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 xml:space="preserve">«Библиотека как социальный институт </w:t>
      </w:r>
    </w:p>
    <w:p w:rsidR="00121FD5" w:rsidRPr="00215CA9" w:rsidRDefault="00121FD5" w:rsidP="00D90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 xml:space="preserve">в культурологической парадигме региона: </w:t>
      </w:r>
    </w:p>
    <w:p w:rsidR="00121FD5" w:rsidRPr="00215CA9" w:rsidRDefault="00121FD5" w:rsidP="00D90E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через чтение к формированию гуманистической культуры»</w:t>
      </w:r>
    </w:p>
    <w:p w:rsidR="00121FD5" w:rsidRDefault="00121FD5" w:rsidP="00215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8B" w:rsidRDefault="00D90E8B" w:rsidP="00215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D78" w:rsidRPr="00215CA9" w:rsidRDefault="00642D78" w:rsidP="00215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B5F" w:rsidRPr="00C45B87" w:rsidRDefault="00BC615C" w:rsidP="00215C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B87">
        <w:rPr>
          <w:rFonts w:ascii="Times New Roman" w:hAnsi="Times New Roman" w:cs="Times New Roman"/>
          <w:b/>
          <w:sz w:val="28"/>
          <w:szCs w:val="28"/>
          <w:u w:val="single"/>
        </w:rPr>
        <w:t>Актуальность.</w:t>
      </w:r>
      <w:r w:rsidR="001A2B5F" w:rsidRPr="00C45B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549D" w:rsidRPr="00642D78" w:rsidRDefault="0094549D" w:rsidP="00642D78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Лето – это каникулы и много свободного времени.  Но лето пролетает быстро, и нужно успеть прочитать много книг к новому учебному году. А просто читать – неинтересно.  Зато есть библиотека! Там не только предложат книгу, но и организуют ее интересное прочтение. В этом библиотеке могут помочь активные читатели</w:t>
      </w:r>
      <w:r w:rsidR="00042C69" w:rsidRPr="00215CA9">
        <w:rPr>
          <w:rFonts w:ascii="Times New Roman" w:hAnsi="Times New Roman" w:cs="Times New Roman"/>
          <w:sz w:val="28"/>
          <w:szCs w:val="28"/>
        </w:rPr>
        <w:t xml:space="preserve"> – подростки и молодежь.</w:t>
      </w:r>
    </w:p>
    <w:p w:rsidR="0094549D" w:rsidRPr="00C45B87" w:rsidRDefault="0094549D" w:rsidP="00215CA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45B87">
        <w:rPr>
          <w:b/>
          <w:sz w:val="28"/>
          <w:szCs w:val="28"/>
          <w:u w:val="single"/>
        </w:rPr>
        <w:t>Анализ противоречий и пути их разрешения.</w:t>
      </w:r>
    </w:p>
    <w:p w:rsidR="00042C69" w:rsidRPr="00215CA9" w:rsidRDefault="00042C69" w:rsidP="00215CA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CA9">
        <w:rPr>
          <w:sz w:val="28"/>
          <w:szCs w:val="28"/>
        </w:rPr>
        <w:t>Почему дополнительная помощь читателей-активистов работникам библиотеки необходима?</w:t>
      </w:r>
    </w:p>
    <w:p w:rsidR="00042C69" w:rsidRPr="00215CA9" w:rsidRDefault="00042C69" w:rsidP="00215CA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5CA9">
        <w:rPr>
          <w:sz w:val="28"/>
          <w:szCs w:val="28"/>
        </w:rPr>
        <w:t>Для этого есть множество объективных причин.</w:t>
      </w:r>
    </w:p>
    <w:p w:rsidR="0094549D" w:rsidRPr="00215CA9" w:rsidRDefault="00042C69" w:rsidP="00215C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94549D" w:rsidRPr="00215CA9">
        <w:rPr>
          <w:rFonts w:ascii="Times New Roman" w:hAnsi="Times New Roman" w:cs="Times New Roman"/>
          <w:sz w:val="28"/>
          <w:szCs w:val="28"/>
        </w:rPr>
        <w:t>во многих семьях</w:t>
      </w:r>
      <w:r w:rsidR="00395D68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Pr="00215CA9">
        <w:rPr>
          <w:rFonts w:ascii="Times New Roman" w:hAnsi="Times New Roman" w:cs="Times New Roman"/>
          <w:sz w:val="28"/>
          <w:szCs w:val="28"/>
        </w:rPr>
        <w:t xml:space="preserve"> с книгой не востребовано</w:t>
      </w:r>
      <w:r w:rsidR="0094549D" w:rsidRPr="00215CA9">
        <w:rPr>
          <w:rFonts w:ascii="Times New Roman" w:hAnsi="Times New Roman" w:cs="Times New Roman"/>
          <w:sz w:val="28"/>
          <w:szCs w:val="28"/>
        </w:rPr>
        <w:t>;</w:t>
      </w:r>
    </w:p>
    <w:p w:rsidR="0094549D" w:rsidRPr="00215CA9" w:rsidRDefault="00042C69" w:rsidP="00215C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 xml:space="preserve">Во-вторых, наблюдается </w:t>
      </w:r>
      <w:r w:rsidR="0094549D" w:rsidRPr="00215CA9">
        <w:rPr>
          <w:rFonts w:ascii="Times New Roman" w:hAnsi="Times New Roman" w:cs="Times New Roman"/>
          <w:sz w:val="28"/>
          <w:szCs w:val="28"/>
        </w:rPr>
        <w:t>снижение познавательной активности, уровня информационной культуры школьников;</w:t>
      </w:r>
    </w:p>
    <w:p w:rsidR="00042C69" w:rsidRPr="00215CA9" w:rsidRDefault="00042C69" w:rsidP="00215C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В-третьих, просто необходимо современному молодому читателю предложить новые читательские практики.</w:t>
      </w:r>
    </w:p>
    <w:p w:rsidR="0094549D" w:rsidRPr="00642D78" w:rsidRDefault="00042C69" w:rsidP="00642D78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215CA9">
        <w:rPr>
          <w:sz w:val="28"/>
          <w:szCs w:val="28"/>
        </w:rPr>
        <w:t xml:space="preserve">Авторы проекта </w:t>
      </w:r>
      <w:r w:rsidRPr="00395D68">
        <w:rPr>
          <w:b/>
          <w:sz w:val="28"/>
          <w:szCs w:val="28"/>
        </w:rPr>
        <w:t>«БИБЛИОДРУГ и его команда»</w:t>
      </w:r>
      <w:r w:rsidRPr="00215CA9">
        <w:rPr>
          <w:sz w:val="28"/>
          <w:szCs w:val="28"/>
        </w:rPr>
        <w:t xml:space="preserve"> предлагают о</w:t>
      </w:r>
      <w:r w:rsidR="0094549D" w:rsidRPr="00215CA9">
        <w:rPr>
          <w:sz w:val="28"/>
          <w:szCs w:val="28"/>
        </w:rPr>
        <w:t xml:space="preserve">рганизовать библиотечное пространство как </w:t>
      </w:r>
      <w:r w:rsidRPr="00215CA9">
        <w:rPr>
          <w:sz w:val="28"/>
          <w:szCs w:val="28"/>
        </w:rPr>
        <w:t xml:space="preserve"> средство </w:t>
      </w:r>
      <w:r w:rsidR="0094549D" w:rsidRPr="00215CA9">
        <w:rPr>
          <w:sz w:val="28"/>
          <w:szCs w:val="28"/>
        </w:rPr>
        <w:t>коммуникации, открытое пространство активного социального действия, в котором всякий может принять участие.</w:t>
      </w:r>
      <w:r w:rsidR="00B2138E">
        <w:rPr>
          <w:sz w:val="28"/>
          <w:szCs w:val="28"/>
        </w:rPr>
        <w:t xml:space="preserve"> Проект «БИБЛИОДРУГ и его команда» - саморазвивающийся. В процессе реализации могут быть предложены другие темы, актуальные для конкретной библиотеки. Могут быть изменены сроки реализации, формы мероприятий</w:t>
      </w:r>
    </w:p>
    <w:p w:rsidR="001A2B5F" w:rsidRPr="00215CA9" w:rsidRDefault="001A2B5F" w:rsidP="00215CA9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CA9">
        <w:rPr>
          <w:rFonts w:ascii="Times New Roman" w:hAnsi="Times New Roman" w:cs="Times New Roman"/>
          <w:b/>
          <w:sz w:val="28"/>
          <w:szCs w:val="28"/>
        </w:rPr>
        <w:t>Способ решения</w:t>
      </w:r>
    </w:p>
    <w:p w:rsidR="001A2B5F" w:rsidRPr="00215CA9" w:rsidRDefault="001A2B5F" w:rsidP="00215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 xml:space="preserve">Спешим в библиотеку! </w:t>
      </w:r>
    </w:p>
    <w:p w:rsidR="001A2B5F" w:rsidRPr="00215CA9" w:rsidRDefault="001A2B5F" w:rsidP="00215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- Что вы можете нам предложить для летнего чтения?</w:t>
      </w:r>
    </w:p>
    <w:p w:rsidR="001A2B5F" w:rsidRPr="00215CA9" w:rsidRDefault="001A2B5F" w:rsidP="00215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- Пожалуйста, вот книжная выставка «Летние гости».  Здесь подобраны книги по  спискам чтения для каждого класса.</w:t>
      </w:r>
    </w:p>
    <w:p w:rsidR="001A2B5F" w:rsidRPr="00215CA9" w:rsidRDefault="001A2B5F" w:rsidP="00215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- А давайте не только читать, но и делать добрые дела!</w:t>
      </w:r>
    </w:p>
    <w:p w:rsidR="001A2B5F" w:rsidRPr="00215CA9" w:rsidRDefault="001A2B5F" w:rsidP="00215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- Тогда мы можем этому научиться, прочитав книгу А.П. Гайдара «Тимур и его команда».</w:t>
      </w:r>
    </w:p>
    <w:p w:rsidR="001A2B5F" w:rsidRPr="00215CA9" w:rsidRDefault="001A2B5F" w:rsidP="00215CA9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CA9">
        <w:rPr>
          <w:rFonts w:ascii="Times New Roman" w:hAnsi="Times New Roman" w:cs="Times New Roman"/>
          <w:b/>
          <w:sz w:val="28"/>
          <w:szCs w:val="28"/>
        </w:rPr>
        <w:t>Форма работы</w:t>
      </w:r>
    </w:p>
    <w:p w:rsidR="001A2B5F" w:rsidRPr="00215CA9" w:rsidRDefault="001A2B5F" w:rsidP="00215C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Что же выбрать:</w:t>
      </w:r>
    </w:p>
    <w:p w:rsidR="001A2B5F" w:rsidRPr="00215CA9" w:rsidRDefault="001A2B5F" w:rsidP="00215CA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Всем записать по книге Гайдара и читать дома – нет такого количества книг.</w:t>
      </w:r>
    </w:p>
    <w:p w:rsidR="001A2B5F" w:rsidRPr="00215CA9" w:rsidRDefault="001A2B5F" w:rsidP="00215CA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Читать в читальном зале библиотеки – а когда же делать добрые дела.</w:t>
      </w:r>
    </w:p>
    <w:p w:rsidR="001A2B5F" w:rsidRPr="00B2138E" w:rsidRDefault="001A2B5F" w:rsidP="00215CA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38E">
        <w:rPr>
          <w:rFonts w:ascii="Times New Roman" w:hAnsi="Times New Roman" w:cs="Times New Roman"/>
          <w:b/>
          <w:sz w:val="28"/>
          <w:szCs w:val="28"/>
        </w:rPr>
        <w:t>Организовать в библиотеке детский лагерь!!!</w:t>
      </w:r>
    </w:p>
    <w:p w:rsidR="001A2B5F" w:rsidRPr="00642D78" w:rsidRDefault="001A2B5F" w:rsidP="00642D78">
      <w:pPr>
        <w:pStyle w:val="a3"/>
        <w:numPr>
          <w:ilvl w:val="0"/>
          <w:numId w:val="8"/>
        </w:numPr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B2138E">
        <w:rPr>
          <w:rFonts w:ascii="Times New Roman" w:hAnsi="Times New Roman" w:cs="Times New Roman"/>
          <w:sz w:val="28"/>
          <w:szCs w:val="28"/>
        </w:rPr>
        <w:t xml:space="preserve">Название лагеря:     </w:t>
      </w:r>
      <w:r w:rsidRPr="00B2138E">
        <w:rPr>
          <w:rFonts w:ascii="Times New Roman" w:eastAsia="MS Mincho" w:hAnsi="Times New Roman" w:cs="Times New Roman"/>
          <w:sz w:val="28"/>
          <w:szCs w:val="28"/>
        </w:rPr>
        <w:t>Гайдаровец</w:t>
      </w:r>
    </w:p>
    <w:p w:rsidR="001A2B5F" w:rsidRPr="00B2138E" w:rsidRDefault="001A2B5F" w:rsidP="00215CA9">
      <w:pPr>
        <w:pStyle w:val="a3"/>
        <w:numPr>
          <w:ilvl w:val="0"/>
          <w:numId w:val="8"/>
        </w:numPr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B2138E">
        <w:rPr>
          <w:rFonts w:ascii="Times New Roman" w:eastAsia="MS Mincho" w:hAnsi="Times New Roman" w:cs="Times New Roman"/>
          <w:sz w:val="28"/>
          <w:szCs w:val="28"/>
        </w:rPr>
        <w:t>Время работы:          10</w:t>
      </w:r>
      <w:r w:rsidRPr="00B2138E">
        <w:rPr>
          <w:rFonts w:ascii="Times New Roman" w:eastAsia="MS Mincho" w:hAnsi="Times New Roman" w:cs="Times New Roman"/>
          <w:sz w:val="28"/>
          <w:szCs w:val="28"/>
          <w:vertAlign w:val="superscript"/>
        </w:rPr>
        <w:t>00</w:t>
      </w:r>
      <w:r w:rsidRPr="00B2138E">
        <w:rPr>
          <w:rFonts w:ascii="Times New Roman" w:eastAsia="MS Mincho" w:hAnsi="Times New Roman" w:cs="Times New Roman"/>
          <w:sz w:val="28"/>
          <w:szCs w:val="28"/>
        </w:rPr>
        <w:t xml:space="preserve"> – 13</w:t>
      </w:r>
      <w:r w:rsidRPr="00B2138E">
        <w:rPr>
          <w:rFonts w:ascii="Times New Roman" w:eastAsia="MS Mincho" w:hAnsi="Times New Roman" w:cs="Times New Roman"/>
          <w:sz w:val="28"/>
          <w:szCs w:val="28"/>
          <w:vertAlign w:val="superscript"/>
        </w:rPr>
        <w:t>00</w:t>
      </w:r>
      <w:r w:rsidRPr="00B2138E">
        <w:rPr>
          <w:rFonts w:ascii="Times New Roman" w:eastAsia="MS Mincho" w:hAnsi="Times New Roman" w:cs="Times New Roman"/>
          <w:sz w:val="28"/>
          <w:szCs w:val="28"/>
        </w:rPr>
        <w:t xml:space="preserve"> часов </w:t>
      </w:r>
    </w:p>
    <w:p w:rsidR="001A2B5F" w:rsidRPr="00B2138E" w:rsidRDefault="001A2B5F" w:rsidP="00215CA9">
      <w:pPr>
        <w:pStyle w:val="a3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B2138E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D90E8B">
        <w:rPr>
          <w:rFonts w:ascii="Times New Roman" w:eastAsia="MS Mincho" w:hAnsi="Times New Roman" w:cs="Times New Roman"/>
          <w:sz w:val="28"/>
          <w:szCs w:val="28"/>
        </w:rPr>
        <w:t xml:space="preserve">                             </w:t>
      </w:r>
      <w:r w:rsidRPr="00B2138E">
        <w:rPr>
          <w:rFonts w:ascii="Times New Roman" w:eastAsia="MS Mincho" w:hAnsi="Times New Roman" w:cs="Times New Roman"/>
          <w:sz w:val="28"/>
          <w:szCs w:val="28"/>
        </w:rPr>
        <w:t xml:space="preserve"> с 07.07.2014 по 19.07. 2014</w:t>
      </w:r>
    </w:p>
    <w:p w:rsidR="001A2B5F" w:rsidRPr="00B2138E" w:rsidRDefault="001A2B5F" w:rsidP="00215CA9">
      <w:pPr>
        <w:pStyle w:val="a3"/>
        <w:numPr>
          <w:ilvl w:val="0"/>
          <w:numId w:val="8"/>
        </w:numPr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B2138E">
        <w:rPr>
          <w:rFonts w:ascii="Times New Roman" w:eastAsia="MS Mincho" w:hAnsi="Times New Roman" w:cs="Times New Roman"/>
          <w:sz w:val="28"/>
          <w:szCs w:val="28"/>
        </w:rPr>
        <w:t xml:space="preserve">Место проведения: Дубравская сельская библиотека </w:t>
      </w:r>
    </w:p>
    <w:p w:rsidR="001A2B5F" w:rsidRPr="00B2138E" w:rsidRDefault="001A2B5F" w:rsidP="00215CA9">
      <w:pPr>
        <w:pStyle w:val="a3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B2138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имени Д.С. Калинина</w:t>
      </w:r>
    </w:p>
    <w:p w:rsidR="001A2B5F" w:rsidRPr="00B2138E" w:rsidRDefault="001A2B5F" w:rsidP="00215CA9">
      <w:pPr>
        <w:pStyle w:val="a3"/>
        <w:numPr>
          <w:ilvl w:val="0"/>
          <w:numId w:val="8"/>
        </w:numPr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B2138E">
        <w:rPr>
          <w:rFonts w:ascii="Times New Roman" w:eastAsia="MS Mincho" w:hAnsi="Times New Roman" w:cs="Times New Roman"/>
          <w:sz w:val="28"/>
          <w:szCs w:val="28"/>
        </w:rPr>
        <w:t xml:space="preserve">Возраст детей:           6 – 14 лет </w:t>
      </w:r>
    </w:p>
    <w:p w:rsidR="001A2B5F" w:rsidRPr="00BB2EE7" w:rsidRDefault="00B2138E" w:rsidP="00BB2EE7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C45B87">
        <w:rPr>
          <w:b/>
          <w:sz w:val="28"/>
          <w:szCs w:val="28"/>
          <w:u w:val="single"/>
        </w:rPr>
        <w:t>Новизна</w:t>
      </w:r>
      <w:r w:rsidRPr="00B213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заключается как раз в том, что авторы предлагают организовать детский летний </w:t>
      </w:r>
      <w:r w:rsidRPr="00C45B87">
        <w:rPr>
          <w:b/>
          <w:sz w:val="28"/>
          <w:szCs w:val="28"/>
        </w:rPr>
        <w:t>библиотечный лагерь.</w:t>
      </w:r>
      <w:r w:rsidR="00BB2EE7">
        <w:rPr>
          <w:b/>
          <w:sz w:val="28"/>
          <w:szCs w:val="28"/>
        </w:rPr>
        <w:t xml:space="preserve"> </w:t>
      </w:r>
      <w:r w:rsidR="00BB2EE7">
        <w:rPr>
          <w:sz w:val="28"/>
          <w:szCs w:val="28"/>
        </w:rPr>
        <w:t>Пилотный вариант проекта был опробован в июле 2013 года. Все его участники остались довольны.</w:t>
      </w:r>
    </w:p>
    <w:p w:rsidR="00121FD5" w:rsidRPr="00C45B87" w:rsidRDefault="00121FD5" w:rsidP="00215CA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B87">
        <w:rPr>
          <w:rFonts w:ascii="Times New Roman" w:hAnsi="Times New Roman" w:cs="Times New Roman"/>
          <w:b/>
          <w:sz w:val="28"/>
          <w:szCs w:val="28"/>
          <w:u w:val="single"/>
        </w:rPr>
        <w:t>Концептуальная идея</w:t>
      </w:r>
      <w:r w:rsidRPr="00C45B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C45B87">
        <w:rPr>
          <w:rFonts w:ascii="Times New Roman" w:hAnsi="Times New Roman" w:cs="Times New Roman"/>
          <w:b/>
          <w:sz w:val="28"/>
          <w:szCs w:val="28"/>
          <w:u w:val="single"/>
        </w:rPr>
        <w:t>реализации проекта:</w:t>
      </w:r>
    </w:p>
    <w:p w:rsidR="00C9703A" w:rsidRPr="00215CA9" w:rsidRDefault="001A2B5F" w:rsidP="00215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Нижегородской области до 2020 года, ключевыми направлениями деятельности Правительства по реализации Стратегии являются  создание благоприятных условий для жизни, работы, отдыха и воспитания детей, обеспечение комфортных условий для жизни населения на территории области. </w:t>
      </w:r>
      <w:r w:rsidR="00C9703A" w:rsidRPr="00215CA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9703A" w:rsidRPr="00215CA9">
        <w:rPr>
          <w:rFonts w:ascii="Times New Roman" w:hAnsi="Times New Roman" w:cs="Times New Roman"/>
          <w:b/>
          <w:sz w:val="28"/>
          <w:szCs w:val="28"/>
        </w:rPr>
        <w:t>«БИБЛИОДРУГ и его команда»</w:t>
      </w:r>
      <w:r w:rsidR="00C9703A" w:rsidRPr="00215CA9">
        <w:rPr>
          <w:rFonts w:ascii="Times New Roman" w:hAnsi="Times New Roman" w:cs="Times New Roman"/>
          <w:sz w:val="28"/>
          <w:szCs w:val="28"/>
        </w:rPr>
        <w:t xml:space="preserve"> станет составляющей </w:t>
      </w:r>
      <w:proofErr w:type="gramStart"/>
      <w:r w:rsidR="00C9703A" w:rsidRPr="00215CA9">
        <w:rPr>
          <w:rFonts w:ascii="Times New Roman" w:hAnsi="Times New Roman" w:cs="Times New Roman"/>
          <w:sz w:val="28"/>
          <w:szCs w:val="28"/>
        </w:rPr>
        <w:t>частью  реализации</w:t>
      </w:r>
      <w:proofErr w:type="gramEnd"/>
      <w:r w:rsidR="00C9703A" w:rsidRPr="00215CA9">
        <w:rPr>
          <w:rFonts w:ascii="Times New Roman" w:hAnsi="Times New Roman" w:cs="Times New Roman"/>
          <w:sz w:val="28"/>
          <w:szCs w:val="28"/>
        </w:rPr>
        <w:t xml:space="preserve">  Программы развития библиотеки ««Библиотека как социальный институт в культурологической парадигме региона: через чтение к формированию гуманистической культуры»(автор – Сомова Т.А.). Данный проект ориентирован на решение острой проблемы, связанной с  восприятием книги как источника знаний и одним из важных средств формирования гуманистической культуры личности.</w:t>
      </w:r>
    </w:p>
    <w:p w:rsidR="00530089" w:rsidRDefault="00530089" w:rsidP="00215C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1FD5" w:rsidRPr="00C45B87" w:rsidRDefault="00121FD5" w:rsidP="00215C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B87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:rsidR="00121FD5" w:rsidRPr="00215CA9" w:rsidRDefault="006D1BE6" w:rsidP="00215CA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Расширить культурно-образовательное пространство сельских читателей, способствующее формированию целостной картины мира, гражданского самосознания, нравственности, толерантности, креативности.</w:t>
      </w:r>
    </w:p>
    <w:p w:rsidR="00121FD5" w:rsidRPr="00C45B87" w:rsidRDefault="00121FD5" w:rsidP="00215C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B87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C9703A" w:rsidRPr="00215CA9" w:rsidRDefault="00C9703A" w:rsidP="00215CA9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 чтение детей для  расширения их кругозора.</w:t>
      </w:r>
    </w:p>
    <w:p w:rsidR="00C9703A" w:rsidRPr="00215CA9" w:rsidRDefault="00C9703A" w:rsidP="00215CA9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задатков, интеллекта       ребенка через игру и книгу.</w:t>
      </w:r>
    </w:p>
    <w:p w:rsidR="00C9703A" w:rsidRPr="00215CA9" w:rsidRDefault="00C9703A" w:rsidP="00215CA9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совместное творчество детей и родителей</w:t>
      </w:r>
      <w:r w:rsidR="0039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читателей-детей к читателям-взрослым</w:t>
      </w:r>
      <w:r w:rsidRPr="00215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A" w:rsidRPr="00215CA9" w:rsidRDefault="00C9703A" w:rsidP="00215CA9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внимания детей к краеведению, экологическому просвещению</w:t>
      </w:r>
      <w:r w:rsidR="00D90E8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бережному отношению к природе, ведению здорового образа жизни.</w:t>
      </w:r>
    </w:p>
    <w:p w:rsidR="00121FD5" w:rsidRPr="00395D68" w:rsidRDefault="00C9703A" w:rsidP="00395D68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15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 досуговую</w:t>
      </w:r>
      <w:proofErr w:type="gramEnd"/>
      <w:r w:rsidRPr="0021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трудовую деятельность  детей летом.</w:t>
      </w:r>
    </w:p>
    <w:p w:rsidR="00121FD5" w:rsidRPr="00C45B87" w:rsidRDefault="00121FD5" w:rsidP="00215CA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5B87">
        <w:rPr>
          <w:rFonts w:ascii="Times New Roman" w:hAnsi="Times New Roman" w:cs="Times New Roman"/>
          <w:b/>
          <w:sz w:val="28"/>
          <w:szCs w:val="28"/>
          <w:u w:val="single"/>
        </w:rPr>
        <w:t>Направления:</w:t>
      </w:r>
    </w:p>
    <w:p w:rsidR="00121FD5" w:rsidRPr="00215CA9" w:rsidRDefault="00121FD5" w:rsidP="00215CA9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Традиционные и альтернативные формы приобщения к чтению.</w:t>
      </w:r>
    </w:p>
    <w:p w:rsidR="006D1BE6" w:rsidRPr="00215CA9" w:rsidRDefault="006D1BE6" w:rsidP="00215CA9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Пропаганда книги и чтения в окружающем социуме.</w:t>
      </w:r>
    </w:p>
    <w:p w:rsidR="00121FD5" w:rsidRPr="00C45B87" w:rsidRDefault="00121FD5" w:rsidP="00215CA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B87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121FD5" w:rsidRPr="00215CA9" w:rsidRDefault="00121FD5" w:rsidP="00215CA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о читающих семьях.</w:t>
      </w:r>
    </w:p>
    <w:p w:rsidR="00121FD5" w:rsidRPr="00215CA9" w:rsidRDefault="00121FD5" w:rsidP="00215CA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Разработка и проведение акций, мероприятий, проектов по</w:t>
      </w:r>
      <w:r w:rsidR="00E15727" w:rsidRPr="00215CA9">
        <w:rPr>
          <w:rFonts w:ascii="Times New Roman" w:hAnsi="Times New Roman" w:cs="Times New Roman"/>
          <w:sz w:val="28"/>
          <w:szCs w:val="28"/>
        </w:rPr>
        <w:t xml:space="preserve"> пропаганде книги и чтения в социуме</w:t>
      </w:r>
      <w:r w:rsidRPr="00215CA9">
        <w:rPr>
          <w:rFonts w:ascii="Times New Roman" w:hAnsi="Times New Roman" w:cs="Times New Roman"/>
          <w:sz w:val="28"/>
          <w:szCs w:val="28"/>
        </w:rPr>
        <w:t>.</w:t>
      </w:r>
      <w:r w:rsidR="00E15727" w:rsidRPr="00215CA9">
        <w:rPr>
          <w:rFonts w:ascii="Times New Roman" w:hAnsi="Times New Roman" w:cs="Times New Roman"/>
          <w:sz w:val="28"/>
          <w:szCs w:val="28"/>
        </w:rPr>
        <w:t xml:space="preserve"> («Книга на дом людям с ограниченными возможностями», «Книга на рабочее место труженикам села», «В библиотеку я иду и маму за собой веду», «Приведи друга в библиотеку» и т.д.) </w:t>
      </w:r>
    </w:p>
    <w:p w:rsidR="00121FD5" w:rsidRPr="00215CA9" w:rsidRDefault="00121FD5" w:rsidP="00215CA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Приобщение детей и взрослых к реализации разработанных проектов</w:t>
      </w:r>
      <w:r w:rsidR="00E15727" w:rsidRPr="00215CA9">
        <w:rPr>
          <w:rFonts w:ascii="Times New Roman" w:hAnsi="Times New Roman" w:cs="Times New Roman"/>
          <w:sz w:val="28"/>
          <w:szCs w:val="28"/>
        </w:rPr>
        <w:t xml:space="preserve"> как средство формирования читательского сообщества</w:t>
      </w:r>
      <w:r w:rsidRPr="00215CA9">
        <w:rPr>
          <w:rFonts w:ascii="Times New Roman" w:hAnsi="Times New Roman" w:cs="Times New Roman"/>
          <w:sz w:val="28"/>
          <w:szCs w:val="28"/>
        </w:rPr>
        <w:t>.</w:t>
      </w:r>
    </w:p>
    <w:p w:rsidR="00121FD5" w:rsidRPr="00215CA9" w:rsidRDefault="00121FD5" w:rsidP="00215CA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Развитие новых читательских практик.</w:t>
      </w:r>
    </w:p>
    <w:p w:rsidR="00121FD5" w:rsidRPr="00C45B87" w:rsidRDefault="00121FD5" w:rsidP="00215CA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Финансовое обеспечение программы.</w:t>
      </w:r>
    </w:p>
    <w:p w:rsidR="00121FD5" w:rsidRPr="00215CA9" w:rsidRDefault="00121FD5" w:rsidP="00215C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Средства местного бюджета.</w:t>
      </w:r>
    </w:p>
    <w:p w:rsidR="00121FD5" w:rsidRPr="00215CA9" w:rsidRDefault="00121FD5" w:rsidP="00215CA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Целевые средства федерального и областного бюджета в рамках целевых программ.</w:t>
      </w:r>
    </w:p>
    <w:p w:rsidR="00121FD5" w:rsidRPr="00215CA9" w:rsidRDefault="00121FD5" w:rsidP="00215CA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 xml:space="preserve">Внебюджетные средства. </w:t>
      </w:r>
    </w:p>
    <w:p w:rsidR="00642D78" w:rsidRPr="00215CA9" w:rsidRDefault="00121FD5" w:rsidP="00215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9">
        <w:rPr>
          <w:rFonts w:ascii="Times New Roman" w:hAnsi="Times New Roman" w:cs="Times New Roman"/>
          <w:sz w:val="28"/>
          <w:szCs w:val="28"/>
        </w:rPr>
        <w:t>Необходимые затраты на материально-техническое оснащение реализации п</w:t>
      </w:r>
      <w:r w:rsidR="00E15727" w:rsidRPr="00215CA9">
        <w:rPr>
          <w:rFonts w:ascii="Times New Roman" w:hAnsi="Times New Roman" w:cs="Times New Roman"/>
          <w:sz w:val="28"/>
          <w:szCs w:val="28"/>
        </w:rPr>
        <w:t>роекта «БИБЛИОДРУГ и его команда</w:t>
      </w:r>
      <w:r w:rsidRPr="00215CA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951"/>
        <w:gridCol w:w="1719"/>
        <w:gridCol w:w="1099"/>
      </w:tblGrid>
      <w:tr w:rsidR="00DB01F9" w:rsidRPr="00215CA9" w:rsidTr="00D827FB">
        <w:tc>
          <w:tcPr>
            <w:tcW w:w="534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</w:p>
        </w:tc>
        <w:tc>
          <w:tcPr>
            <w:tcW w:w="171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109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 рублях</w:t>
            </w:r>
          </w:p>
        </w:tc>
      </w:tr>
      <w:tr w:rsidR="00DB01F9" w:rsidRPr="00215CA9" w:rsidTr="00D827FB">
        <w:tc>
          <w:tcPr>
            <w:tcW w:w="534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канцтоваров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DB01F9" w:rsidRPr="00215CA9" w:rsidRDefault="00DB01F9" w:rsidP="00D827F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для печати, цветная бумага, пленка для </w:t>
            </w:r>
            <w:proofErr w:type="spellStart"/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ламинирования</w:t>
            </w:r>
            <w:proofErr w:type="spellEnd"/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клей, карандаши, фломастеры – для творческих работ, выпуска библиотечной газеты «Семицветик» </w:t>
            </w:r>
          </w:p>
        </w:tc>
        <w:tc>
          <w:tcPr>
            <w:tcW w:w="171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спонсорские</w:t>
            </w:r>
          </w:p>
        </w:tc>
        <w:tc>
          <w:tcPr>
            <w:tcW w:w="109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DB01F9" w:rsidRPr="00215CA9" w:rsidTr="00D827FB">
        <w:tc>
          <w:tcPr>
            <w:tcW w:w="534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аптечки с необходимым количеством медикаментов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выхода с детьми на мероприятия на природе</w:t>
            </w:r>
          </w:p>
        </w:tc>
        <w:tc>
          <w:tcPr>
            <w:tcW w:w="171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спонсорские</w:t>
            </w:r>
          </w:p>
        </w:tc>
        <w:tc>
          <w:tcPr>
            <w:tcW w:w="109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</w:tr>
      <w:tr w:rsidR="00530089" w:rsidRPr="00215CA9" w:rsidTr="00D827FB">
        <w:tc>
          <w:tcPr>
            <w:tcW w:w="534" w:type="dxa"/>
          </w:tcPr>
          <w:p w:rsidR="00530089" w:rsidRPr="00215CA9" w:rsidRDefault="0053008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30089" w:rsidRPr="00215CA9" w:rsidRDefault="0053008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фонда литературы для дошкольников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530089" w:rsidRPr="00215CA9" w:rsidRDefault="0053008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замены морально устаревших изданий детской литературы</w:t>
            </w:r>
          </w:p>
        </w:tc>
        <w:tc>
          <w:tcPr>
            <w:tcW w:w="1719" w:type="dxa"/>
          </w:tcPr>
          <w:p w:rsidR="00530089" w:rsidRPr="00215CA9" w:rsidRDefault="00530089" w:rsidP="00A3189E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спонсорские</w:t>
            </w:r>
          </w:p>
        </w:tc>
        <w:tc>
          <w:tcPr>
            <w:tcW w:w="1099" w:type="dxa"/>
          </w:tcPr>
          <w:p w:rsidR="00530089" w:rsidRPr="00215CA9" w:rsidRDefault="0053008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</w:tr>
      <w:tr w:rsidR="00DB01F9" w:rsidRPr="00215CA9" w:rsidTr="00D827FB">
        <w:tc>
          <w:tcPr>
            <w:tcW w:w="534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Призы участникам конкурсов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поощрения детей-участников конкурсов</w:t>
            </w:r>
          </w:p>
        </w:tc>
        <w:tc>
          <w:tcPr>
            <w:tcW w:w="171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спонсорские</w:t>
            </w:r>
          </w:p>
        </w:tc>
        <w:tc>
          <w:tcPr>
            <w:tcW w:w="109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2 000</w:t>
            </w:r>
          </w:p>
        </w:tc>
      </w:tr>
      <w:tr w:rsidR="00DB01F9" w:rsidRPr="00215CA9" w:rsidTr="00D827FB">
        <w:tc>
          <w:tcPr>
            <w:tcW w:w="534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исполнителей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Авторов и исполнителей проекта</w:t>
            </w:r>
          </w:p>
        </w:tc>
        <w:tc>
          <w:tcPr>
            <w:tcW w:w="171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Целевые средства</w:t>
            </w:r>
          </w:p>
        </w:tc>
        <w:tc>
          <w:tcPr>
            <w:tcW w:w="109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5 000</w:t>
            </w:r>
          </w:p>
        </w:tc>
      </w:tr>
      <w:tr w:rsidR="00DB01F9" w:rsidRPr="00215CA9" w:rsidTr="00D827FB">
        <w:tc>
          <w:tcPr>
            <w:tcW w:w="534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gridSpan w:val="2"/>
          </w:tcPr>
          <w:p w:rsidR="00DB01F9" w:rsidRPr="00215CA9" w:rsidRDefault="00DB01F9" w:rsidP="00215CA9">
            <w:pPr>
              <w:spacing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DB01F9" w:rsidRPr="00215CA9" w:rsidRDefault="00DB01F9" w:rsidP="00215CA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13 000</w:t>
            </w:r>
          </w:p>
        </w:tc>
      </w:tr>
    </w:tbl>
    <w:p w:rsidR="00642D78" w:rsidRDefault="00121FD5" w:rsidP="00E93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CA9">
        <w:rPr>
          <w:rFonts w:ascii="Times New Roman" w:hAnsi="Times New Roman" w:cs="Times New Roman"/>
          <w:b/>
          <w:sz w:val="28"/>
          <w:szCs w:val="28"/>
        </w:rPr>
        <w:t>Система мероприятий  по реализации п</w:t>
      </w:r>
      <w:r w:rsidR="00DB01F9" w:rsidRPr="00215CA9">
        <w:rPr>
          <w:rFonts w:ascii="Times New Roman" w:hAnsi="Times New Roman" w:cs="Times New Roman"/>
          <w:b/>
          <w:sz w:val="28"/>
          <w:szCs w:val="28"/>
        </w:rPr>
        <w:t>роекта «БИБЛИОДРУГ и его команда</w:t>
      </w:r>
      <w:r w:rsidRPr="00215CA9">
        <w:rPr>
          <w:rFonts w:ascii="Times New Roman" w:hAnsi="Times New Roman" w:cs="Times New Roman"/>
          <w:b/>
          <w:sz w:val="28"/>
          <w:szCs w:val="28"/>
        </w:rPr>
        <w:t>»</w:t>
      </w:r>
    </w:p>
    <w:p w:rsidR="00C45B87" w:rsidRPr="00D90E8B" w:rsidRDefault="00C45B87" w:rsidP="00E93DE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0E8B">
        <w:rPr>
          <w:rFonts w:ascii="Times New Roman" w:hAnsi="Times New Roman" w:cs="Times New Roman"/>
          <w:b/>
          <w:color w:val="7030A0"/>
          <w:sz w:val="28"/>
          <w:szCs w:val="28"/>
        </w:rPr>
        <w:t>Проводится ежедневно</w:t>
      </w:r>
    </w:p>
    <w:tbl>
      <w:tblPr>
        <w:tblStyle w:val="a5"/>
        <w:tblW w:w="9606" w:type="dxa"/>
        <w:shd w:val="clear" w:color="auto" w:fill="FFFF00"/>
        <w:tblLook w:val="04A0" w:firstRow="1" w:lastRow="0" w:firstColumn="1" w:lastColumn="0" w:noHBand="0" w:noVBand="1"/>
      </w:tblPr>
      <w:tblGrid>
        <w:gridCol w:w="2235"/>
        <w:gridCol w:w="7371"/>
      </w:tblGrid>
      <w:tr w:rsidR="00C45B87" w:rsidRPr="00215CA9" w:rsidTr="00D90E8B">
        <w:tc>
          <w:tcPr>
            <w:tcW w:w="2235" w:type="dxa"/>
            <w:shd w:val="clear" w:color="auto" w:fill="FFFF00"/>
          </w:tcPr>
          <w:p w:rsidR="00C45B87" w:rsidRPr="00215CA9" w:rsidRDefault="00C45B87" w:rsidP="00E91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7371" w:type="dxa"/>
            <w:shd w:val="clear" w:color="auto" w:fill="FFFF00"/>
          </w:tcPr>
          <w:p w:rsidR="00C45B87" w:rsidRPr="00215CA9" w:rsidRDefault="00C45B87" w:rsidP="00E91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C45B87" w:rsidRPr="00215CA9" w:rsidTr="00D90E8B">
        <w:tc>
          <w:tcPr>
            <w:tcW w:w="2235" w:type="dxa"/>
            <w:shd w:val="clear" w:color="auto" w:fill="FFFF00"/>
          </w:tcPr>
          <w:p w:rsidR="00C45B87" w:rsidRPr="00215CA9" w:rsidRDefault="00C45B87" w:rsidP="00E91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10:10  </w:t>
            </w:r>
          </w:p>
        </w:tc>
        <w:tc>
          <w:tcPr>
            <w:tcW w:w="7371" w:type="dxa"/>
            <w:shd w:val="clear" w:color="auto" w:fill="FFFF00"/>
          </w:tcPr>
          <w:p w:rsidR="00C45B87" w:rsidRPr="00215CA9" w:rsidRDefault="00C45B87" w:rsidP="00E91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</w:tr>
      <w:tr w:rsidR="00C45B87" w:rsidRPr="00215CA9" w:rsidTr="00D90E8B">
        <w:tc>
          <w:tcPr>
            <w:tcW w:w="2235" w:type="dxa"/>
            <w:shd w:val="clear" w:color="auto" w:fill="FFFF00"/>
          </w:tcPr>
          <w:p w:rsidR="00C45B87" w:rsidRPr="00215CA9" w:rsidRDefault="00C45B87" w:rsidP="00E91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10:15 </w:t>
            </w:r>
          </w:p>
        </w:tc>
        <w:tc>
          <w:tcPr>
            <w:tcW w:w="7371" w:type="dxa"/>
            <w:shd w:val="clear" w:color="auto" w:fill="FFFF00"/>
          </w:tcPr>
          <w:p w:rsidR="00C45B87" w:rsidRPr="00215CA9" w:rsidRDefault="00C45B87" w:rsidP="00E91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Штаб Тимура: План дня</w:t>
            </w:r>
          </w:p>
        </w:tc>
      </w:tr>
      <w:tr w:rsidR="00C45B87" w:rsidRPr="00215CA9" w:rsidTr="00D90E8B">
        <w:tc>
          <w:tcPr>
            <w:tcW w:w="2235" w:type="dxa"/>
            <w:shd w:val="clear" w:color="auto" w:fill="FFFF00"/>
          </w:tcPr>
          <w:p w:rsidR="00C45B87" w:rsidRPr="00215CA9" w:rsidRDefault="00C45B87" w:rsidP="00E91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7371" w:type="dxa"/>
            <w:shd w:val="clear" w:color="auto" w:fill="FFFF00"/>
          </w:tcPr>
          <w:p w:rsidR="00C45B87" w:rsidRPr="00215CA9" w:rsidRDefault="00C45B87" w:rsidP="00E91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Чаепитие, подведение итогов дня.</w:t>
            </w:r>
          </w:p>
        </w:tc>
      </w:tr>
    </w:tbl>
    <w:p w:rsidR="00DB01F9" w:rsidRPr="00B2138E" w:rsidRDefault="00B2138E" w:rsidP="00642D7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первый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10:30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 Гайдаре  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10:50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Мини – викторина «Из произведений Гайдара»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Круг чтения – круглый стол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5386" w:type="dxa"/>
          </w:tcPr>
          <w:p w:rsidR="00DB01F9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– Доброе Дело Дня 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F9" w:rsidRPr="00B2138E" w:rsidRDefault="00B2138E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второй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Гайдара – сообщение по книге « Жизнь и творчество Аркадия Гайдара» Ф. </w:t>
            </w:r>
            <w:proofErr w:type="spellStart"/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Эбин</w:t>
            </w:r>
            <w:proofErr w:type="spellEnd"/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10:30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Мини – викторина « Что я знаю о Гайдаре»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90E8B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5386" w:type="dxa"/>
            <w:shd w:val="clear" w:color="auto" w:fill="FFFF00"/>
          </w:tcPr>
          <w:p w:rsidR="00DB01F9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 Доброе Дело Дня:</w:t>
            </w:r>
            <w:r w:rsidR="00DB01F9"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 «Книга на дом инвалиду» 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D42" w:rsidRPr="00215CA9"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– конкурс поделок. 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F9" w:rsidRPr="00B2138E" w:rsidRDefault="00B2138E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третий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5386" w:type="dxa"/>
          </w:tcPr>
          <w:p w:rsidR="00DB01F9" w:rsidRPr="00215CA9" w:rsidRDefault="00395D68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Чтения книги Гайдара «Голубая чашка</w:t>
            </w:r>
            <w:r w:rsidR="00DB01F9"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10:30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Мини – викторина « Что я услышал при чтении»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5386" w:type="dxa"/>
          </w:tcPr>
          <w:p w:rsidR="00DB01F9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Доброе Дело Дня:</w:t>
            </w:r>
            <w:r w:rsidR="00DB01F9"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 «Книга на дом занятому  человеку » 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Мозговой штурм – изготовление масок, репетиция сказки.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F9" w:rsidRPr="00215CA9" w:rsidRDefault="00215CA9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четвертый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Презентация «Арзамас – город Гайдара»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10:30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Аудио – студия «Рассказы и сказки Гайдара»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5386" w:type="dxa"/>
          </w:tcPr>
          <w:p w:rsidR="00DB01F9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Доброе Дело Дня:</w:t>
            </w:r>
            <w:r w:rsidR="00DB01F9"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 «Мини-спектакль по русским сказкам для детского сада » 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Мозговой штурм –  игры, викторины, конкурсы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DEB" w:rsidRDefault="00E93DEB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EB" w:rsidRDefault="00E93DEB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EB" w:rsidRDefault="00E93DEB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F9" w:rsidRPr="00215CA9" w:rsidRDefault="00215CA9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пятый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10:30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Научи друга работать на компьютере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Чтение повести Гайдара «Тимур и его команда»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90E8B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5386" w:type="dxa"/>
            <w:shd w:val="clear" w:color="auto" w:fill="FFFF00"/>
          </w:tcPr>
          <w:p w:rsidR="00DB01F9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Доброе Дело Дня</w:t>
            </w:r>
            <w:r w:rsidR="00DB01F9" w:rsidRPr="00215CA9">
              <w:rPr>
                <w:rFonts w:ascii="Times New Roman" w:hAnsi="Times New Roman" w:cs="Times New Roman"/>
                <w:sz w:val="28"/>
                <w:szCs w:val="28"/>
              </w:rPr>
              <w:t>: «Мы к читателям идем, информацию несем»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F9" w:rsidRPr="00215CA9" w:rsidRDefault="00215CA9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A9">
        <w:rPr>
          <w:rFonts w:ascii="Times New Roman" w:hAnsi="Times New Roman" w:cs="Times New Roman"/>
          <w:b/>
          <w:sz w:val="28"/>
          <w:szCs w:val="28"/>
        </w:rPr>
        <w:t>День шестой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Поделки - самоделки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10:30 </w:t>
            </w:r>
          </w:p>
        </w:tc>
        <w:tc>
          <w:tcPr>
            <w:tcW w:w="5386" w:type="dxa"/>
          </w:tcPr>
          <w:p w:rsidR="00DB01F9" w:rsidRPr="00215CA9" w:rsidRDefault="00395D68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 </w:t>
            </w:r>
            <w:r w:rsidR="00DB01F9"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на компьютере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бабушку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Чтение повести Гайдара «Тимур и его команда»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5386" w:type="dxa"/>
          </w:tcPr>
          <w:p w:rsidR="00DB01F9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Доброе Дело Дня: помогаем библиотеке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F9" w:rsidRPr="00215CA9" w:rsidRDefault="00215CA9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седьмой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6F5D42" w:rsidRPr="00215CA9" w:rsidTr="00DB01F9">
        <w:tc>
          <w:tcPr>
            <w:tcW w:w="2235" w:type="dxa"/>
          </w:tcPr>
          <w:p w:rsidR="006F5D42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5386" w:type="dxa"/>
          </w:tcPr>
          <w:p w:rsidR="006F5D42" w:rsidRPr="00215CA9" w:rsidRDefault="00395D68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«К 55-летию организации совхоза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6F5D42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42" w:rsidRPr="00215CA9" w:rsidTr="00DB01F9">
        <w:tc>
          <w:tcPr>
            <w:tcW w:w="2235" w:type="dxa"/>
          </w:tcPr>
          <w:p w:rsidR="006F5D42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5386" w:type="dxa"/>
          </w:tcPr>
          <w:p w:rsidR="006F5D42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Чтение повести Гайдара «Тимур и его команда»</w:t>
            </w:r>
          </w:p>
        </w:tc>
        <w:tc>
          <w:tcPr>
            <w:tcW w:w="1950" w:type="dxa"/>
          </w:tcPr>
          <w:p w:rsidR="006F5D42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42" w:rsidRPr="00215CA9" w:rsidTr="00DB01F9">
        <w:tc>
          <w:tcPr>
            <w:tcW w:w="2235" w:type="dxa"/>
          </w:tcPr>
          <w:p w:rsidR="006F5D42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5386" w:type="dxa"/>
          </w:tcPr>
          <w:p w:rsidR="006F5D42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Доброе Дело Дня: </w:t>
            </w:r>
            <w:r w:rsidR="0073769C" w:rsidRPr="00215CA9">
              <w:rPr>
                <w:rFonts w:ascii="Times New Roman" w:hAnsi="Times New Roman" w:cs="Times New Roman"/>
                <w:sz w:val="28"/>
                <w:szCs w:val="28"/>
              </w:rPr>
              <w:t>«Книга на рабочее место труженикам села - механизаторам»</w:t>
            </w:r>
          </w:p>
        </w:tc>
        <w:tc>
          <w:tcPr>
            <w:tcW w:w="1950" w:type="dxa"/>
          </w:tcPr>
          <w:p w:rsidR="006F5D42" w:rsidRPr="00215CA9" w:rsidRDefault="006F5D42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F9" w:rsidRPr="00B2138E" w:rsidRDefault="00B2138E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восьмой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5386" w:type="dxa"/>
          </w:tcPr>
          <w:p w:rsidR="00DB01F9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Доброе Д</w:t>
            </w:r>
            <w:r w:rsidR="00DB01F9" w:rsidRPr="00215CA9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DB01F9" w:rsidRPr="00215CA9">
              <w:rPr>
                <w:rFonts w:ascii="Times New Roman" w:hAnsi="Times New Roman" w:cs="Times New Roman"/>
                <w:sz w:val="28"/>
                <w:szCs w:val="28"/>
              </w:rPr>
              <w:t>: поход дружбы в детский сад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Аукцион «Мои возможности»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C" w:rsidRPr="00215CA9" w:rsidTr="00DB01F9">
        <w:tc>
          <w:tcPr>
            <w:tcW w:w="2235" w:type="dxa"/>
          </w:tcPr>
          <w:p w:rsidR="0073769C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5386" w:type="dxa"/>
          </w:tcPr>
          <w:p w:rsidR="0073769C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«Круглый стол» «Учитесь делать добрые дела</w:t>
            </w:r>
          </w:p>
        </w:tc>
        <w:tc>
          <w:tcPr>
            <w:tcW w:w="1950" w:type="dxa"/>
          </w:tcPr>
          <w:p w:rsidR="0073769C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DEB" w:rsidRDefault="00E93DEB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F9" w:rsidRPr="00B2138E" w:rsidRDefault="00B2138E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девятый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5386" w:type="dxa"/>
          </w:tcPr>
          <w:p w:rsidR="00DB01F9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Доброе Д</w:t>
            </w:r>
            <w:r w:rsidR="00DB01F9" w:rsidRPr="00215CA9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DB01F9"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флэшмоб «Как пройти в библиотеку»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5386" w:type="dxa"/>
          </w:tcPr>
          <w:p w:rsidR="00DB01F9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Чтение с обсуждением отрывков из повести А.Гайдара «Тимур и его команда»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«Круглый стол» «Учитесь делать добрые дела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69C" w:rsidRPr="00215CA9"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5386" w:type="dxa"/>
          </w:tcPr>
          <w:p w:rsidR="00DB01F9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Выпуск стенгазеты «Гайдаровец»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F9" w:rsidRPr="00B2138E" w:rsidRDefault="00B2138E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десятый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5386" w:type="dxa"/>
          </w:tcPr>
          <w:p w:rsidR="00DB01F9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Работаем на сайте библиотеки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«Круглый стол» «Учитесь делать добрые дела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C" w:rsidRPr="00215CA9" w:rsidTr="00DB01F9">
        <w:tc>
          <w:tcPr>
            <w:tcW w:w="2235" w:type="dxa"/>
          </w:tcPr>
          <w:p w:rsidR="0073769C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5386" w:type="dxa"/>
          </w:tcPr>
          <w:p w:rsidR="0073769C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Доброе Дело Дня: «Книга на рабочее место труженикам села - животноводам»</w:t>
            </w:r>
          </w:p>
        </w:tc>
        <w:tc>
          <w:tcPr>
            <w:tcW w:w="1950" w:type="dxa"/>
          </w:tcPr>
          <w:p w:rsidR="0073769C" w:rsidRPr="00215CA9" w:rsidRDefault="0073769C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F9" w:rsidRPr="00B2138E" w:rsidRDefault="00B2138E" w:rsidP="00642D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одиннадцатый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215CA9" w:rsidRPr="00215CA9" w:rsidTr="00DB01F9">
        <w:tc>
          <w:tcPr>
            <w:tcW w:w="2235" w:type="dxa"/>
          </w:tcPr>
          <w:p w:rsidR="00215CA9" w:rsidRPr="00215CA9" w:rsidRDefault="00215CA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5386" w:type="dxa"/>
          </w:tcPr>
          <w:p w:rsidR="00215CA9" w:rsidRPr="00215CA9" w:rsidRDefault="00215CA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 Доброе Дело Дня: «Книга на дом ветерану» </w:t>
            </w:r>
          </w:p>
        </w:tc>
        <w:tc>
          <w:tcPr>
            <w:tcW w:w="1950" w:type="dxa"/>
          </w:tcPr>
          <w:p w:rsidR="00215CA9" w:rsidRPr="00215CA9" w:rsidRDefault="00215CA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5386" w:type="dxa"/>
          </w:tcPr>
          <w:p w:rsidR="00DB01F9" w:rsidRPr="00215CA9" w:rsidRDefault="00215CA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Подготовка к закрытию лагеря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Чаепитие, подведение итогов</w:t>
            </w:r>
            <w:r w:rsidR="00215CA9"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F9" w:rsidRPr="00B2138E" w:rsidRDefault="00B2138E" w:rsidP="00215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двенадцатый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Что проводится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10:20 </w:t>
            </w:r>
          </w:p>
        </w:tc>
        <w:tc>
          <w:tcPr>
            <w:tcW w:w="5386" w:type="dxa"/>
          </w:tcPr>
          <w:p w:rsidR="00DB01F9" w:rsidRPr="00215CA9" w:rsidRDefault="00215CA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Доброе Д</w:t>
            </w:r>
            <w:r w:rsidR="00DB01F9" w:rsidRPr="00215CA9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 xml:space="preserve"> Дня: Праздник литературных героев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F9" w:rsidRPr="00215CA9" w:rsidTr="00DB01F9">
        <w:tc>
          <w:tcPr>
            <w:tcW w:w="2235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5386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9">
              <w:rPr>
                <w:rFonts w:ascii="Times New Roman" w:hAnsi="Times New Roman" w:cs="Times New Roman"/>
                <w:sz w:val="28"/>
                <w:szCs w:val="28"/>
              </w:rPr>
              <w:t>Чаепитие, подведение итогов работы</w:t>
            </w:r>
            <w:r w:rsidR="00D82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DB01F9" w:rsidRPr="00215CA9" w:rsidRDefault="00DB01F9" w:rsidP="00215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FD5" w:rsidRPr="00215CA9" w:rsidRDefault="00121FD5" w:rsidP="00E93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1FD5" w:rsidRPr="00215CA9" w:rsidSect="00E93DEB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6"/>
      </v:shape>
    </w:pict>
  </w:numPicBullet>
  <w:abstractNum w:abstractNumId="0">
    <w:nsid w:val="0A187214"/>
    <w:multiLevelType w:val="hybridMultilevel"/>
    <w:tmpl w:val="4E22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55B"/>
    <w:multiLevelType w:val="hybridMultilevel"/>
    <w:tmpl w:val="D8FE3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F7FC1"/>
    <w:multiLevelType w:val="hybridMultilevel"/>
    <w:tmpl w:val="E39C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5011A"/>
    <w:multiLevelType w:val="hybridMultilevel"/>
    <w:tmpl w:val="20EEB546"/>
    <w:lvl w:ilvl="0" w:tplc="CD46924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63971"/>
    <w:multiLevelType w:val="hybridMultilevel"/>
    <w:tmpl w:val="EC82E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7DCB"/>
    <w:multiLevelType w:val="hybridMultilevel"/>
    <w:tmpl w:val="3534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21B0A"/>
    <w:multiLevelType w:val="hybridMultilevel"/>
    <w:tmpl w:val="4008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D4422"/>
    <w:multiLevelType w:val="hybridMultilevel"/>
    <w:tmpl w:val="0A36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3204D"/>
    <w:multiLevelType w:val="hybridMultilevel"/>
    <w:tmpl w:val="BBAA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E0E88"/>
    <w:multiLevelType w:val="hybridMultilevel"/>
    <w:tmpl w:val="BF1C39BA"/>
    <w:lvl w:ilvl="0" w:tplc="EE5867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D1567"/>
    <w:multiLevelType w:val="hybridMultilevel"/>
    <w:tmpl w:val="A226F5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447DB"/>
    <w:multiLevelType w:val="hybridMultilevel"/>
    <w:tmpl w:val="76D2F05C"/>
    <w:lvl w:ilvl="0" w:tplc="39A28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216AB5"/>
    <w:multiLevelType w:val="multilevel"/>
    <w:tmpl w:val="FEB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21FD5"/>
    <w:rsid w:val="00042C69"/>
    <w:rsid w:val="000F168F"/>
    <w:rsid w:val="00121FD5"/>
    <w:rsid w:val="00172F33"/>
    <w:rsid w:val="001A2B5F"/>
    <w:rsid w:val="00215CA9"/>
    <w:rsid w:val="002533E8"/>
    <w:rsid w:val="00395D68"/>
    <w:rsid w:val="004661E6"/>
    <w:rsid w:val="004876C9"/>
    <w:rsid w:val="00530089"/>
    <w:rsid w:val="00604836"/>
    <w:rsid w:val="00642D78"/>
    <w:rsid w:val="006D1BE6"/>
    <w:rsid w:val="006F5D42"/>
    <w:rsid w:val="0073769C"/>
    <w:rsid w:val="008834E0"/>
    <w:rsid w:val="008B7459"/>
    <w:rsid w:val="0094549D"/>
    <w:rsid w:val="00AC6D81"/>
    <w:rsid w:val="00B2138E"/>
    <w:rsid w:val="00BB2EE7"/>
    <w:rsid w:val="00BC615C"/>
    <w:rsid w:val="00C45B87"/>
    <w:rsid w:val="00C9703A"/>
    <w:rsid w:val="00CC42C8"/>
    <w:rsid w:val="00D827FB"/>
    <w:rsid w:val="00D90E8B"/>
    <w:rsid w:val="00DB01F9"/>
    <w:rsid w:val="00E15727"/>
    <w:rsid w:val="00E93DEB"/>
    <w:rsid w:val="00F2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E75A6-D8B8-4AD1-A0CB-64D77D65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D5"/>
    <w:pPr>
      <w:ind w:left="720"/>
      <w:contextualSpacing/>
    </w:pPr>
  </w:style>
  <w:style w:type="paragraph" w:styleId="a4">
    <w:name w:val="Normal (Web)"/>
    <w:basedOn w:val="a"/>
    <w:rsid w:val="0012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21FD5"/>
  </w:style>
  <w:style w:type="table" w:styleId="a5">
    <w:name w:val="Table Grid"/>
    <w:basedOn w:val="a1"/>
    <w:uiPriority w:val="59"/>
    <w:rsid w:val="00121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615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1A2B5F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A2B5F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88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BEA1C-3788-4FD0-B7A4-D1EF07E9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Сомова</cp:lastModifiedBy>
  <cp:revision>10</cp:revision>
  <dcterms:created xsi:type="dcterms:W3CDTF">2014-04-01T06:08:00Z</dcterms:created>
  <dcterms:modified xsi:type="dcterms:W3CDTF">2020-03-27T08:55:00Z</dcterms:modified>
</cp:coreProperties>
</file>